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08722b4ec4d63" w:history="1">
              <w:r>
                <w:rPr>
                  <w:rStyle w:val="Hyperlink"/>
                </w:rPr>
                <w:t>2026-2032年中国富强纤维行业发展研究与前景分析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08722b4ec4d63" w:history="1">
              <w:r>
                <w:rPr>
                  <w:rStyle w:val="Hyperlink"/>
                </w:rPr>
                <w:t>2026-2032年中国富强纤维行业发展研究与前景分析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08722b4ec4d63" w:history="1">
                <w:r>
                  <w:rPr>
                    <w:rStyle w:val="Hyperlink"/>
                  </w:rPr>
                  <w:t>https://www.20087.com/2/19/FuQiangXianWeiDeFaZhanQianJing.html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强纤维是一种高性能合成纤维，以其高强度、高模量和耐高温特性，在航空航天、军事装备、体育用品和复合材料等领域发挥着重要作用。近年来，随着材料科学的突破，富强纤维的生产技术不断优化，包括连续纺丝和纳米增强，提高了纤维的综合性能和成本效益。</w:t>
      </w:r>
      <w:r>
        <w:rPr>
          <w:rFonts w:hint="eastAsia"/>
        </w:rPr>
        <w:br/>
      </w:r>
      <w:r>
        <w:rPr>
          <w:rFonts w:hint="eastAsia"/>
        </w:rPr>
        <w:t>　　未来，富强纤维市场将更加注重创新和可持续性。随着3D打印和智能材料技术的发展，富强纤维将应用于更多创新产品，如可穿戴设备和智能建筑。同时，生物基和可降解富强纤维的研发，将减少对传统石化资源的依赖，推动循环经济的发展。此外，富强纤维与其他高性能材料的复合，如碳纤维和陶瓷纤维，将拓展其在极端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08722b4ec4d63" w:history="1">
        <w:r>
          <w:rPr>
            <w:rStyle w:val="Hyperlink"/>
          </w:rPr>
          <w:t>2026-2032年中国富强纤维行业发展研究与前景分析</w:t>
        </w:r>
      </w:hyperlink>
      <w:r>
        <w:rPr>
          <w:rFonts w:hint="eastAsia"/>
        </w:rPr>
        <w:t>》基于统计局、相关行业协会及科研机构的详实数据，系统梳理了富强纤维产业链结构和供需现状，客观分析了富强纤维市场规模、价格变动及需求特征。报告从富强纤维技术发展现状与创新方向切入，结合政策环境与消费趋势变化，对富强纤维行业未来前景和增长空间进行了合理预测。通过对富强纤维重点企业的市场表现分析，呈现了行业竞争格局。同时，报告评估了不同富强纤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富强纤维行业概述</w:t>
      </w:r>
      <w:r>
        <w:rPr>
          <w:rFonts w:hint="eastAsia"/>
        </w:rPr>
        <w:br/>
      </w:r>
      <w:r>
        <w:rPr>
          <w:rFonts w:hint="eastAsia"/>
        </w:rPr>
        <w:t>　　第一节 富强纤维定义与分类</w:t>
      </w:r>
      <w:r>
        <w:rPr>
          <w:rFonts w:hint="eastAsia"/>
        </w:rPr>
        <w:br/>
      </w:r>
      <w:r>
        <w:rPr>
          <w:rFonts w:hint="eastAsia"/>
        </w:rPr>
        <w:t>　　第二节 富强纤维应用领域</w:t>
      </w:r>
      <w:r>
        <w:rPr>
          <w:rFonts w:hint="eastAsia"/>
        </w:rPr>
        <w:br/>
      </w:r>
      <w:r>
        <w:rPr>
          <w:rFonts w:hint="eastAsia"/>
        </w:rPr>
        <w:t>　　第三节 富强纤维行业经济指标分析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一、富强纤维行业赢利性评估</w:t>
      </w:r>
      <w:r>
        <w:rPr>
          <w:rFonts w:hint="eastAsia"/>
        </w:rPr>
        <w:br/>
      </w:r>
      <w:r>
        <w:rPr>
          <w:rFonts w:hint="eastAsia"/>
        </w:rPr>
        <w:t>　　　　二、富强纤维行业成长速度分析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三、富强纤维附加值提升空间探讨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四、富强纤维行业进入壁垒分析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五、富强纤维行业风险性评估</w:t>
      </w:r>
      <w:r>
        <w:rPr>
          <w:rFonts w:hint="eastAsia"/>
        </w:rPr>
        <w:br/>
      </w:r>
      <w:r>
        <w:rPr>
          <w:rFonts w:hint="eastAsia"/>
        </w:rPr>
        <w:t>　　　　六、富强纤维行业周期性分析</w:t>
      </w:r>
      <w:r>
        <w:rPr>
          <w:rFonts w:hint="eastAsia"/>
        </w:rPr>
        <w:br/>
      </w:r>
      <w:r>
        <w:rPr>
          <w:rFonts w:hint="eastAsia"/>
        </w:rPr>
        <w:t>　　　　七、富强纤维行业竞争程度指标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八、富强纤维行业成熟度综合分析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富强纤维产业链及经营模式分析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三、富强纤维销售模式与渠道策略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全球富强纤维市场发展分析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2025-2026年全球富强纤维行业发展分析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一、全球富强纤维行业市场规模与趋势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二、全球富强纤维行业发展特点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三、全球富强纤维行业竞争格局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主要国家与地区富强纤维市场分析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2026-2032年全球富强纤维行业发展趋势与前景预测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一、富强纤维行业发展趋势</w:t>
      </w:r>
      <w:r>
        <w:rPr>
          <w:rFonts w:hint="eastAsia"/>
        </w:rPr>
        <w:br/>
      </w:r>
      <w:r>
        <w:rPr>
          <w:rFonts w:hint="eastAsia"/>
        </w:rPr>
        <w:t>　　　　二、富强纤维行业发展潜力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中国富强纤维行业市场分析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2025-2026年富强纤维产能与投资动态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一、国内富强纤维产能现状与利用效率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二、富强纤维产能扩张与投资动态分析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富强纤维行业产量情况分析与趋势预测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一、2020-2025年富强纤维行业产量与增长趋势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1、2020-2025年富强纤维产量及增长趋势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2、2020-2025年富强纤维细分产品产量及份额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二、富强纤维产量影响因素分析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三、2026-2032年富强纤维产量预测</w:t>
      </w:r>
      <w:r>
        <w:rPr>
          <w:rFonts w:hint="eastAsia"/>
        </w:rPr>
        <w:br/>
      </w:r>
      <w:r>
        <w:rPr>
          <w:rFonts w:hint="eastAsia"/>
        </w:rPr>
        <w:t>　　第三节 2026-2032年富强纤维市场需求与销售分析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一、2025-2026年富强纤维行业需求现状</w:t>
      </w:r>
      <w:r>
        <w:rPr>
          <w:rFonts w:hint="eastAsia"/>
        </w:rPr>
        <w:br/>
      </w:r>
      <w:r>
        <w:rPr>
          <w:rFonts w:hint="eastAsia"/>
        </w:rPr>
        <w:t>　　　　二、富强纤维客户群体与需求特点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三、2020-2025年富强纤维行业销售规模分析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四、2026-2032年富强纤维市场增长潜力与规模预测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中国富强纤维细分市场分析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一、2025-2026年富强纤维主要细分产品市场现状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2025-2026年富强纤维行业技术发展现状及趋势分析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富强纤维行业技术发展现状分析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国内外富强纤维行业技术差异与原因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富强纤维行业技术发展方向、趋势预测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提升富强纤维行业技术能力策略建议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富强纤维价格机制与竞争策略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一、2020-2025年富强纤维市场价格走势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富强纤维定价策略与方法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2026-2032年富强纤维价格竞争态势与趋势预测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中国富强纤维行业重点区域市场研究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2025-2026年重点区域富强纤维市场发展概况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三、2026-2032年富强纤维行业发展潜力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三、2026-2032年富强纤维行业发展潜力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三、2026-2032年富强纤维行业发展潜力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三、2026-2032年富强纤维行业发展潜力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2020-2025年中国富强纤维行业进出口情况分析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富强纤维行业进口规模与来源分析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一、2020-2025年富强纤维进口规模分析</w:t>
      </w:r>
      <w:r>
        <w:rPr>
          <w:rFonts w:hint="eastAsia"/>
        </w:rPr>
        <w:br/>
      </w:r>
      <w:r>
        <w:rPr>
          <w:rFonts w:hint="eastAsia"/>
        </w:rPr>
        <w:t>　　　　二、富强纤维主要进口来源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富强纤维行业出口规模与目的地分析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一、2020-2025年富强纤维出口规模分析</w:t>
      </w:r>
      <w:r>
        <w:rPr>
          <w:rFonts w:hint="eastAsia"/>
        </w:rPr>
        <w:br/>
      </w:r>
      <w:r>
        <w:rPr>
          <w:rFonts w:hint="eastAsia"/>
        </w:rPr>
        <w:t>　　　　二、富强纤维主要出口目的地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2020-2025年中国富强纤维总体规模与财务指标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中国富强纤维行业总体规模分析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一、富强纤维企业数量与结构</w:t>
      </w:r>
      <w:r>
        <w:rPr>
          <w:rFonts w:hint="eastAsia"/>
        </w:rPr>
        <w:br/>
      </w:r>
      <w:r>
        <w:rPr>
          <w:rFonts w:hint="eastAsia"/>
        </w:rPr>
        <w:t>　　　　二、富强纤维从业人员规模</w:t>
      </w:r>
      <w:r>
        <w:rPr>
          <w:rFonts w:hint="eastAsia"/>
        </w:rPr>
        <w:br/>
      </w:r>
      <w:r>
        <w:rPr>
          <w:rFonts w:hint="eastAsia"/>
        </w:rPr>
        <w:t>　　　　三、富强纤维行业资产状况</w:t>
      </w:r>
      <w:r>
        <w:rPr>
          <w:rFonts w:hint="eastAsia"/>
        </w:rPr>
        <w:br/>
      </w:r>
      <w:r>
        <w:rPr>
          <w:rFonts w:hint="eastAsia"/>
        </w:rPr>
        <w:t>　　第二节 中国富强纤维行业财务指标总体分析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富强纤维行业重点企业经营状况分析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富强纤维领先企业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富强纤维标杆企业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富强纤维代表企业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富强纤维龙头企业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中国富强纤维行业竞争格局分析</w:t>
      </w:r>
      <w:r>
        <w:rPr>
          <w:rFonts w:hint="eastAsia"/>
        </w:rPr>
        <w:br/>
      </w:r>
      <w:r>
        <w:rPr>
          <w:rFonts w:hint="eastAsia"/>
        </w:rPr>
        <w:t>　　第一节 富强纤维行业竞争格局总览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2025-2026年富强纤维行业竞争力分析</w:t>
      </w:r>
      <w:r>
        <w:rPr>
          <w:rFonts w:hint="eastAsia"/>
        </w:rPr>
        <w:br/>
      </w:r>
      <w:r>
        <w:rPr>
          <w:rFonts w:hint="eastAsia"/>
        </w:rPr>
        <w:t>　　　　一、富强纤维供应商议价能力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四、富强纤维替代品威胁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2020-2025年富强纤维行业企业并购活动分析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2025-2026年富强纤维行业会展与招投标活动分析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一、富强纤维行业会展活动及其市场影响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2026年中国富强纤维企业发展策略分析</w:t>
      </w:r>
      <w:r>
        <w:rPr>
          <w:rFonts w:hint="eastAsia"/>
        </w:rPr>
        <w:br/>
      </w:r>
      <w:r>
        <w:rPr>
          <w:rFonts w:hint="eastAsia"/>
        </w:rPr>
        <w:t>　　第一节 富强纤维市场策略分析</w:t>
      </w:r>
      <w:r>
        <w:rPr>
          <w:rFonts w:hint="eastAsia"/>
        </w:rPr>
        <w:br/>
      </w:r>
      <w:r>
        <w:rPr>
          <w:rFonts w:hint="eastAsia"/>
        </w:rPr>
        <w:t>　　　　一、富强纤维市场定位与拓展策略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二、富强纤维市场细分与目标客户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富强纤维销售策略分析</w:t>
      </w:r>
      <w:r>
        <w:rPr>
          <w:rFonts w:hint="eastAsia"/>
        </w:rPr>
        <w:br/>
      </w:r>
      <w:r>
        <w:rPr>
          <w:rFonts w:hint="eastAsia"/>
        </w:rPr>
        <w:t>　　　　一、富强纤维销售渠道与网络建设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提高富强纤维企业竞争力建议</w:t>
      </w:r>
      <w:r>
        <w:rPr>
          <w:rFonts w:hint="eastAsia"/>
        </w:rPr>
        <w:br/>
      </w:r>
      <w:r>
        <w:rPr>
          <w:rFonts w:hint="eastAsia"/>
        </w:rPr>
        <w:t>　　　　一、富强纤维技术创新与管理优化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富强纤维品牌战略思考</w:t>
      </w:r>
      <w:r>
        <w:rPr>
          <w:rFonts w:hint="eastAsia"/>
        </w:rPr>
        <w:br/>
      </w:r>
      <w:r>
        <w:rPr>
          <w:rFonts w:hint="eastAsia"/>
        </w:rPr>
        <w:t>　　　　一、富强纤维品牌建设与维护</w:t>
      </w:r>
      <w:r>
        <w:rPr>
          <w:rFonts w:hint="eastAsia"/>
        </w:rPr>
        <w:br/>
      </w:r>
      <w:r>
        <w:rPr>
          <w:rFonts w:hint="eastAsia"/>
        </w:rPr>
        <w:t>　　　　二、富强纤维品牌影响力与市场竞争力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中国富强纤维行业风险与对策</w:t>
      </w:r>
      <w:r>
        <w:rPr>
          <w:rFonts w:hint="eastAsia"/>
        </w:rPr>
        <w:br/>
      </w:r>
      <w:r>
        <w:rPr>
          <w:rFonts w:hint="eastAsia"/>
        </w:rPr>
        <w:t>　　第一节 富强纤维行业SWOT分析</w:t>
      </w:r>
      <w:r>
        <w:rPr>
          <w:rFonts w:hint="eastAsia"/>
        </w:rPr>
        <w:br/>
      </w:r>
      <w:r>
        <w:rPr>
          <w:rFonts w:hint="eastAsia"/>
        </w:rPr>
        <w:t>　　　　一、富强纤维行业优势分析</w:t>
      </w:r>
      <w:r>
        <w:rPr>
          <w:rFonts w:hint="eastAsia"/>
        </w:rPr>
        <w:br/>
      </w:r>
      <w:r>
        <w:rPr>
          <w:rFonts w:hint="eastAsia"/>
        </w:rPr>
        <w:t>　　　　二、富强纤维行业劣势分析</w:t>
      </w:r>
      <w:r>
        <w:rPr>
          <w:rFonts w:hint="eastAsia"/>
        </w:rPr>
        <w:br/>
      </w:r>
      <w:r>
        <w:rPr>
          <w:rFonts w:hint="eastAsia"/>
        </w:rPr>
        <w:t>　　　　三、富强纤维市场机会探索</w:t>
      </w:r>
      <w:r>
        <w:rPr>
          <w:rFonts w:hint="eastAsia"/>
        </w:rPr>
        <w:br/>
      </w:r>
      <w:r>
        <w:rPr>
          <w:rFonts w:hint="eastAsia"/>
        </w:rPr>
        <w:t>　　　　四、富强纤维市场威胁评估</w:t>
      </w:r>
      <w:r>
        <w:rPr>
          <w:rFonts w:hint="eastAsia"/>
        </w:rPr>
        <w:br/>
      </w:r>
      <w:r>
        <w:rPr>
          <w:rFonts w:hint="eastAsia"/>
        </w:rPr>
        <w:t>　　第二节 富强纤维行业风险及对策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2026-2032年中国富强纤维行业前景与发展趋势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富强纤维行业发展环境分析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2026-2032年富强纤维行业发展趋势与方向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一、富强纤维行业发展方向预测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二、富强纤维发展趋势分析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2026-2032年富强纤维行业发展潜力与机遇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一、富强纤维市场发展潜力评估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二、富强纤维新兴市场与机遇探索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富强纤维行业研究结论与建议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中-智林-－富强纤维行业发展建议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富强纤维行业历程</w:t>
      </w:r>
      <w:r>
        <w:rPr>
          <w:rFonts w:hint="eastAsia"/>
        </w:rPr>
        <w:br/>
      </w:r>
      <w:r>
        <w:rPr>
          <w:rFonts w:hint="eastAsia"/>
        </w:rPr>
        <w:t>　　图表 富强纤维行业生命周期</w:t>
      </w:r>
      <w:r>
        <w:rPr>
          <w:rFonts w:hint="eastAsia"/>
        </w:rPr>
        <w:br/>
      </w:r>
      <w:r>
        <w:rPr>
          <w:rFonts w:hint="eastAsia"/>
        </w:rPr>
        <w:t>　　图表 富强纤维行业产业链分析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2020-2025年富强纤维行业市场容量分析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2020-2025年中国富强纤维市场需求量及增速统计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2026年中国富强纤维行业需求领域分布格局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2020-2025年中国富强纤维进口金额分析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2020-2025年中国富强纤维出口数量分析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2020-2025年中国富强纤维出口金额分析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2026年中国富强纤维进口国家及地区分析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2026年中国富强纤维出口国家及地区分析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2020-2025年中国富强纤维行业企业平均规模情况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富强纤维重点企业（一）基本信息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富强纤维重点企业（一）经营情况分析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富强纤维重点企业（一）主要经济指标情况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富强纤维重点企业（二）经营情况分析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富强纤维重点企业（二）主要经济指标情况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富强纤维重点企业（二）盈利能力情况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富强纤维重点企业（三）经营情况分析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富强纤维重点企业（三）主要经济指标情况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富强纤维重点企业（三）成长能力情况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2026-2032年中国富强纤维行业产能预测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2026-2032年中国富强纤维行业产量预测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2026-2032年中国富强纤维市场需求量预测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2026-2032年中国富强纤维行业供需平衡预测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2026-2032年中国富强纤维行业市场容量预测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2026-2032年中国富强纤维行业市场规模预测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2026年中国富强纤维市场前景分析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2026年中国富强纤维发展趋势预测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08722b4ec4d63" w:history="1">
        <w:r>
          <w:rPr>
            <w:rStyle w:val="Hyperlink"/>
          </w:rPr>
          <w:t>2026-2032年中国富强纤维行业发展研究与前景分析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08722b4ec4d63" w:history="1">
        <w:r>
          <w:rPr>
            <w:rStyle w:val="Hyperlink"/>
          </w:rPr>
          <w:t>https://www.20087.com/2/19/FuQiangXianWeiDeFaZhanQianJing.html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热点：高强低伸型纤维、富强纤维是人造纤维吗、人工纤维是什么面料、富强纤维比普通粘胶纤维、纺织行情最新走势、富强纤维的优缺点、高强度纤维、富强纤维属于、富强纤维属于什么纤维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a7f7744349a3" w:history="1">
      <w:r>
        <w:rPr>
          <w:rStyle w:val="Hyperlink"/>
        </w:rPr>
        <w:t>2026-2032年中国富强纤维行业发展研究与前景分析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uQiangXianWeiDeFaZhanQianJing.html" TargetMode="External" Id="Re1a08722b4e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uQiangXianWeiDeFaZhanQianJing.html" TargetMode="External" Id="R1b63a7f77443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2025-09-16T08:22:00Z</dcterms:created>
  <dcterms:modified xsi:type="dcterms:W3CDTF">2025-09-16T09:22:00Z</dcterms:modified>
  <dc:subject>2026-2032年中国富强纤维行业发展研究与前景分析</dc:subject>
  <dc:title>2026-2032年中国富强纤维行业发展研究与前景分析</dc:title>
  <cp:keywords>2026-2032年中国富强纤维行业发展研究与前景分析</cp:keywords>
  <dc:description>2026-2032年中国富强纤维行业发展研究与前景分析</dc:description>
</cp:coreProperties>
</file>