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2959cd7844939" w:history="1">
              <w:r>
                <w:rPr>
                  <w:rStyle w:val="Hyperlink"/>
                </w:rPr>
                <w:t>2026-2032年中国羊绒行业调研与前景趋势报告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2959cd7844939" w:history="1">
              <w:r>
                <w:rPr>
                  <w:rStyle w:val="Hyperlink"/>
                </w:rPr>
                <w:t>2026-2032年中国羊绒行业调研与前景趋势报告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2959cd7844939" w:history="1">
                <w:r>
                  <w:rPr>
                    <w:rStyle w:val="Hyperlink"/>
                  </w:rPr>
                  <w:t>https://www.20087.com/8/28/YangRongDeQianJingQuShi.html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作为高端纺织品的重要原料，近年来在全球范围内需求持续增长，主要得益于其优良的保暖性、柔软性和稀有性。羊绒市场正经历从传统粗放式采集向现代化、可持续采集方式的转变，同时，消费者对羊绒制品的品质、设计和环保属性提出了更高要求。</w:t>
      </w:r>
      <w:r>
        <w:rPr>
          <w:rFonts w:hint="eastAsia"/>
        </w:rPr>
        <w:br/>
      </w:r>
      <w:r>
        <w:rPr>
          <w:rFonts w:hint="eastAsia"/>
        </w:rPr>
        <w:t>　　未来，羊绒行业的发展将更加注重可持续性和品牌建设。一方面，通过采用现代化养殖技术和可持续采集方法，保障羊绒资源的长期稳定供应，同时减少对生态环境的影响；另一方面，加强品牌设计和市场推广，提升羊绒制品的时尚感和附加值，满足消费者对高品质、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2959cd7844939" w:history="1">
        <w:r>
          <w:rPr>
            <w:rStyle w:val="Hyperlink"/>
          </w:rPr>
          <w:t>2026-2032年中国羊绒行业调研与前景趋势报告</w:t>
        </w:r>
      </w:hyperlink>
      <w:r>
        <w:rPr>
          <w:rFonts w:hint="eastAsia"/>
        </w:rPr>
        <w:t>》基于国家统计局及相关协会的详实数据，系统分析了羊绒行业的市场规模、重点企业表现、产业链结构、竞争格局及价格动态。报告内容严谨、数据详实，结合丰富图表，全面呈现羊绒行业现状与未来发展趋势。通过对羊绒技术现状、SWOT分析及市场前景的解读，报告为羊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羊绒行业界定</w:t>
      </w:r>
      <w:r>
        <w:rPr>
          <w:rFonts w:hint="eastAsia"/>
        </w:rPr>
        <w:br/>
      </w:r>
      <w:r>
        <w:rPr>
          <w:rFonts w:hint="eastAsia"/>
        </w:rPr>
        <w:t>　　第一节 羊绒行业定义</w:t>
      </w:r>
      <w:r>
        <w:rPr>
          <w:rFonts w:hint="eastAsia"/>
        </w:rPr>
        <w:br/>
      </w:r>
      <w:r>
        <w:rPr>
          <w:rFonts w:hint="eastAsia"/>
        </w:rPr>
        <w:t>　　第二节 羊绒行业特点分析</w:t>
      </w:r>
      <w:r>
        <w:rPr>
          <w:rFonts w:hint="eastAsia"/>
        </w:rPr>
        <w:br/>
      </w:r>
      <w:r>
        <w:rPr>
          <w:rFonts w:hint="eastAsia"/>
        </w:rPr>
        <w:t>　　第三节 羊绒产业链分析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2026年全球羊绒行业市场运行形势分析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2026年全球羊绒行业发展概况</w:t>
      </w:r>
      <w:r>
        <w:rPr>
          <w:rFonts w:hint="eastAsia"/>
        </w:rPr>
        <w:br/>
      </w:r>
      <w:r>
        <w:rPr>
          <w:rFonts w:hint="eastAsia"/>
        </w:rPr>
        <w:t>　　第二节 全球羊绒行业发展走势</w:t>
      </w:r>
      <w:r>
        <w:rPr>
          <w:rFonts w:hint="eastAsia"/>
        </w:rPr>
        <w:br/>
      </w:r>
      <w:r>
        <w:rPr>
          <w:rFonts w:hint="eastAsia"/>
        </w:rPr>
        <w:t>　　　　二、全球羊绒行业市场分布情况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2025-2026年中国羊绒行业发展环境分析</w:t>
      </w:r>
      <w:r>
        <w:rPr>
          <w:rFonts w:hint="eastAsia"/>
        </w:rPr>
        <w:br/>
      </w:r>
      <w:r>
        <w:rPr>
          <w:rFonts w:hint="eastAsia"/>
        </w:rPr>
        <w:t>　　第一节 羊绒行业经济环境分析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2026年羊绒行业技术发展现状及趋势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当前我国羊绒技术发展现状</w:t>
      </w:r>
      <w:r>
        <w:rPr>
          <w:rFonts w:hint="eastAsia"/>
        </w:rPr>
        <w:br/>
      </w:r>
      <w:r>
        <w:rPr>
          <w:rFonts w:hint="eastAsia"/>
        </w:rPr>
        <w:t>　　第二节 中外羊绒技术差距及产生差距的主要原因分析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提高我国羊绒技术的对策</w:t>
      </w:r>
      <w:r>
        <w:rPr>
          <w:rFonts w:hint="eastAsia"/>
        </w:rPr>
        <w:br/>
      </w:r>
      <w:r>
        <w:rPr>
          <w:rFonts w:hint="eastAsia"/>
        </w:rPr>
        <w:t>　　第四节 我国羊绒研发、设计发展趋势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中国羊绒发展现状调研</w:t>
      </w:r>
      <w:r>
        <w:rPr>
          <w:rFonts w:hint="eastAsia"/>
        </w:rPr>
        <w:br/>
      </w:r>
      <w:r>
        <w:rPr>
          <w:rFonts w:hint="eastAsia"/>
        </w:rPr>
        <w:t>　　第一节 中国羊绒市场现状分析</w:t>
      </w:r>
      <w:r>
        <w:rPr>
          <w:rFonts w:hint="eastAsia"/>
        </w:rPr>
        <w:br/>
      </w:r>
      <w:r>
        <w:rPr>
          <w:rFonts w:hint="eastAsia"/>
        </w:rPr>
        <w:t>　　第二节 中国羊绒行业产量情况分析及预测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三、2020-2025年中国羊绒产量统计</w:t>
      </w:r>
      <w:r>
        <w:rPr>
          <w:rFonts w:hint="eastAsia"/>
        </w:rPr>
        <w:br/>
      </w:r>
      <w:r>
        <w:rPr>
          <w:rFonts w:hint="eastAsia"/>
        </w:rPr>
        <w:t>　　　　二、羊绒生产区域分布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三、2026-2032年中国羊绒产量预测分析</w:t>
      </w:r>
      <w:r>
        <w:rPr>
          <w:rFonts w:hint="eastAsia"/>
        </w:rPr>
        <w:br/>
      </w:r>
      <w:r>
        <w:rPr>
          <w:rFonts w:hint="eastAsia"/>
        </w:rPr>
        <w:t>　　第三节 中国羊绒市场需求分析及预测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2026-2032年中国羊绒行业进出口情况预测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一、2026-2032年中国羊绒行业进口预测分析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二、**地区羊绒市场调研分析</w:t>
      </w:r>
      <w:r>
        <w:rPr>
          <w:rFonts w:hint="eastAsia"/>
        </w:rPr>
        <w:br/>
      </w:r>
      <w:r>
        <w:rPr>
          <w:rFonts w:hint="eastAsia"/>
        </w:rPr>
        <w:t>　　　　三、**地区羊绒市场调研分析</w:t>
      </w:r>
      <w:r>
        <w:rPr>
          <w:rFonts w:hint="eastAsia"/>
        </w:rPr>
        <w:br/>
      </w:r>
      <w:r>
        <w:rPr>
          <w:rFonts w:hint="eastAsia"/>
        </w:rPr>
        <w:t>　　　　四、**地区羊绒市场调研分析</w:t>
      </w:r>
      <w:r>
        <w:rPr>
          <w:rFonts w:hint="eastAsia"/>
        </w:rPr>
        <w:br/>
      </w:r>
      <w:r>
        <w:rPr>
          <w:rFonts w:hint="eastAsia"/>
        </w:rPr>
        <w:t>　　　　五、**地区羊绒市场调研分析</w:t>
      </w:r>
      <w:r>
        <w:rPr>
          <w:rFonts w:hint="eastAsia"/>
        </w:rPr>
        <w:br/>
      </w:r>
      <w:r>
        <w:rPr>
          <w:rFonts w:hint="eastAsia"/>
        </w:rPr>
        <w:t>　　　　六、**地区羊绒市场调研分析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羊绒行业竞争格局分析</w:t>
      </w:r>
      <w:r>
        <w:rPr>
          <w:rFonts w:hint="eastAsia"/>
        </w:rPr>
        <w:br/>
      </w:r>
      <w:r>
        <w:rPr>
          <w:rFonts w:hint="eastAsia"/>
        </w:rPr>
        <w:t>　　第一节 羊绒行业集中度分析</w:t>
      </w:r>
      <w:r>
        <w:rPr>
          <w:rFonts w:hint="eastAsia"/>
        </w:rPr>
        <w:br/>
      </w:r>
      <w:r>
        <w:rPr>
          <w:rFonts w:hint="eastAsia"/>
        </w:rPr>
        <w:t>　　　　一、羊绒市场集中度分析</w:t>
      </w:r>
      <w:r>
        <w:rPr>
          <w:rFonts w:hint="eastAsia"/>
        </w:rPr>
        <w:br/>
      </w:r>
      <w:r>
        <w:rPr>
          <w:rFonts w:hint="eastAsia"/>
        </w:rPr>
        <w:t>　　　　二、羊绒企业集中度分析</w:t>
      </w:r>
      <w:r>
        <w:rPr>
          <w:rFonts w:hint="eastAsia"/>
        </w:rPr>
        <w:br/>
      </w:r>
      <w:r>
        <w:rPr>
          <w:rFonts w:hint="eastAsia"/>
        </w:rPr>
        <w:t>　　　　三、羊绒区域集中度分析</w:t>
      </w:r>
      <w:r>
        <w:rPr>
          <w:rFonts w:hint="eastAsia"/>
        </w:rPr>
        <w:br/>
      </w:r>
      <w:r>
        <w:rPr>
          <w:rFonts w:hint="eastAsia"/>
        </w:rPr>
        <w:t>　　第二节 羊绒行业主要企业竞争力分析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一、2026年羊绒行业竞争分析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二、2026年中外羊绒产品竞争分析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四、2026-2032年国内主要羊绒企业动向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对我国羊绒品牌的战略思考</w:t>
      </w:r>
      <w:r>
        <w:rPr>
          <w:rFonts w:hint="eastAsia"/>
        </w:rPr>
        <w:br/>
      </w:r>
      <w:r>
        <w:rPr>
          <w:rFonts w:hint="eastAsia"/>
        </w:rPr>
        <w:t>　　　　一、羊绒实施品牌战略的意义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三、我国羊绒企业的品牌战略</w:t>
      </w:r>
      <w:r>
        <w:rPr>
          <w:rFonts w:hint="eastAsia"/>
        </w:rPr>
        <w:br/>
      </w:r>
      <w:r>
        <w:rPr>
          <w:rFonts w:hint="eastAsia"/>
        </w:rPr>
        <w:t>　　　　四、羊绒品牌战略管理的策略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2026-2032年中国羊绒行业前景与风险预测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2026年中国羊绒市场前景分析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2026-2032年中国羊绒发展趋势预测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2026-2032年中国羊绒行业投资特性分析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一、2026-2032年中国羊绒行业进入壁垒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二、2026-2032年中国羊绒行业盈利模式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三、2026-2032年中国羊绒行业盈利因素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2026-2032年中国羊绒行业投资机会分析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一、2026-2032年中国羊绒细分市场投资机会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二、2026-2032年中国羊绒行业区域市场投资潜力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2026-2032年中国羊绒行业投资风险分析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一、2026-2032年中国羊绒行业市场竞争风险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二、2026-2032年中国羊绒行业技术风险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三、2026-2032年中国羊绒行业政策风险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四、2026-2032年中国羊绒行业进入退出风险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羊绒行业研究结论</w:t>
      </w:r>
      <w:r>
        <w:rPr>
          <w:rFonts w:hint="eastAsia"/>
        </w:rPr>
        <w:br/>
      </w:r>
      <w:r>
        <w:rPr>
          <w:rFonts w:hint="eastAsia"/>
        </w:rPr>
        <w:t>　　第二节 羊绒行业投资价值评估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中-智林：羊绒行业投资建议</w:t>
      </w:r>
      <w:r>
        <w:rPr>
          <w:rFonts w:hint="eastAsia"/>
        </w:rPr>
        <w:br/>
      </w:r>
      <w:r>
        <w:rPr>
          <w:rFonts w:hint="eastAsia"/>
        </w:rPr>
        <w:t>　　　　一、羊绒行业投资策略建议</w:t>
      </w:r>
      <w:r>
        <w:rPr>
          <w:rFonts w:hint="eastAsia"/>
        </w:rPr>
        <w:br/>
      </w:r>
      <w:r>
        <w:rPr>
          <w:rFonts w:hint="eastAsia"/>
        </w:rPr>
        <w:t>　　　　二、羊绒行业投资方向建议</w:t>
      </w:r>
      <w:r>
        <w:rPr>
          <w:rFonts w:hint="eastAsia"/>
        </w:rPr>
        <w:br/>
      </w:r>
      <w:r>
        <w:rPr>
          <w:rFonts w:hint="eastAsia"/>
        </w:rPr>
        <w:t>　　　　三、羊绒行业投资方式建议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羊绒行业历程</w:t>
      </w:r>
      <w:r>
        <w:rPr>
          <w:rFonts w:hint="eastAsia"/>
        </w:rPr>
        <w:br/>
      </w:r>
      <w:r>
        <w:rPr>
          <w:rFonts w:hint="eastAsia"/>
        </w:rPr>
        <w:t>　　图表 羊绒行业生命周期</w:t>
      </w:r>
      <w:r>
        <w:rPr>
          <w:rFonts w:hint="eastAsia"/>
        </w:rPr>
        <w:br/>
      </w:r>
      <w:r>
        <w:rPr>
          <w:rFonts w:hint="eastAsia"/>
        </w:rPr>
        <w:t>　　图表 羊绒行业产业链分析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2020-2025年中国羊绒出口金额分析</w:t>
      </w:r>
      <w:r>
        <w:rPr>
          <w:rFonts w:hint="eastAsia"/>
        </w:rPr>
        <w:br/>
      </w:r>
      <w:r>
        <w:rPr>
          <w:rFonts w:hint="eastAsia"/>
        </w:rPr>
        <w:t>　　图表 2026年中国羊绒进口国家及地区分析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羊绒企业信息</w:t>
      </w:r>
      <w:r>
        <w:rPr>
          <w:rFonts w:hint="eastAsia"/>
        </w:rPr>
        <w:br/>
      </w:r>
      <w:r>
        <w:rPr>
          <w:rFonts w:hint="eastAsia"/>
        </w:rPr>
        <w:t>　　图表 羊绒企业经营情况分析</w:t>
      </w:r>
      <w:r>
        <w:rPr>
          <w:rFonts w:hint="eastAsia"/>
        </w:rPr>
        <w:br/>
      </w:r>
      <w:r>
        <w:rPr>
          <w:rFonts w:hint="eastAsia"/>
        </w:rPr>
        <w:t>　　图表 羊绒重点企业（三）主要经济指标情况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2959cd7844939" w:history="1">
        <w:r>
          <w:rPr>
            <w:rStyle w:val="Hyperlink"/>
          </w:rPr>
          <w:t>2026-2032年中国羊绒行业调研与前景趋势报告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2959cd7844939" w:history="1">
        <w:r>
          <w:rPr>
            <w:rStyle w:val="Hyperlink"/>
          </w:rPr>
          <w:t>https://www.20087.com/8/28/YangRongDeQianJingQuShi.html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热点：羊绒毛线多少钱一斤、羊绒面料、100%山羊绒与100%羊绒的区别、羊绒衫品牌排行榜前十名、羊绒材质介绍、羊绒大衣在家怎么洗、羊绒大衣在家怎么洗、羊绒和羊毛哪个好、山羊绒价格2023一克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06a5e9a344e95" w:history="1">
      <w:r>
        <w:rPr>
          <w:rStyle w:val="Hyperlink"/>
        </w:rPr>
        <w:t>2026-2032年中国羊绒行业调研与前景趋势报告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ngRongDeQianJingQuShi.html" TargetMode="External" Id="Rd2b2959cd784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ngRongDeQianJingQuShi.html" TargetMode="External" Id="Rc4006a5e9a34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2025-11-10T03:04:00Z</dcterms:created>
  <dcterms:modified xsi:type="dcterms:W3CDTF">2025-11-10T04:04:00Z</dcterms:modified>
  <dc:subject>2026-2032年中国羊绒行业调研与前景趋势报告</dc:subject>
  <dc:title>2026-2032年中国羊绒行业调研与前景趋势报告</dc:title>
  <cp:keywords>2026-2032年中国羊绒行业调研与前景趋势报告</cp:keywords>
  <dc:description>2026-2032年中国羊绒行业调研与前景趋势报告</dc:description>
</cp:coreProperties>
</file>