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2b99deb549c3" w:history="1">
              <w:r>
                <w:rPr>
                  <w:rStyle w:val="Hyperlink"/>
                </w:rPr>
                <w:t>2025-2031年中国山羊绒行业发展研究分析与发展趋势预测报告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2b99deb549c3" w:history="1">
              <w:r>
                <w:rPr>
                  <w:rStyle w:val="Hyperlink"/>
                </w:rPr>
                <w:t>2025-2031年中国山羊绒行业发展研究分析与发展趋势预测报告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2b99deb549c3" w:history="1">
                <w:r>
                  <w:rPr>
                    <w:rStyle w:val="Hyperlink"/>
                  </w:rPr>
                  <w:t>https://www.20087.com/3/07/ShanYangRongWeiLaiFaZhanQuShi.html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绒是一种高端天然纤维，近年来随着畜牧业技术和材料科学的进步，在高端服饰、家纺等领域得到了广泛应用。现代山羊绒不仅在细度、光泽度方面有了显著提升，还在设计和环保性上实现了创新。例如，采用更先进的养殖技术和环保型材料，提高了产品的综合性能和使用便捷性。此外，随着消费者对高质量、环保天然纤维的需求增加，山羊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山羊绒市场将持续受益于技术创新和消费者对高质量、环保天然纤维的需求增长。一方面，随着新材料和新技术的应用，山羊绒将更加高效、环保，以适应不同应用场景的需求。另一方面，随着消费者对高质量、环保天然纤维的需求增加，对高性能山羊绒的需求将持续增长。此外，随着可持续发展理念的普及，采用环保材料和工艺的山羊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2b99deb549c3" w:history="1">
        <w:r>
          <w:rPr>
            <w:rStyle w:val="Hyperlink"/>
          </w:rPr>
          <w:t>2025-2031年中国山羊绒行业发展研究分析与发展趋势预测报告</w:t>
        </w:r>
      </w:hyperlink>
      <w:r>
        <w:rPr>
          <w:rFonts w:hint="eastAsia"/>
        </w:rPr>
        <w:t>》通过对山羊绒行业的全面调研，系统分析了山羊绒市场规模、技术现状及未来发展方向，揭示了行业竞争格局的演变趋势与潜在问题。同时，报告评估了山羊绒行业投资价值与效益，识别了发展中的主要挑战与机遇，并结合SWOT分析为投资者和企业提供了科学的战略建议。此外，报告重点聚焦山羊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山羊绒行业概述</w:t>
      </w:r>
      <w:r>
        <w:rPr>
          <w:rFonts w:hint="eastAsia"/>
        </w:rPr>
        <w:br/>
      </w:r>
      <w:r>
        <w:rPr>
          <w:rFonts w:hint="eastAsia"/>
        </w:rPr>
        <w:t>　　第一节 山羊绒定义</w:t>
      </w:r>
      <w:r>
        <w:rPr>
          <w:rFonts w:hint="eastAsia"/>
        </w:rPr>
        <w:br/>
      </w:r>
      <w:r>
        <w:rPr>
          <w:rFonts w:hint="eastAsia"/>
        </w:rPr>
        <w:t>　　第二节 山羊绒应用领域</w:t>
      </w:r>
      <w:r>
        <w:rPr>
          <w:rFonts w:hint="eastAsia"/>
        </w:rPr>
        <w:br/>
      </w:r>
      <w:r>
        <w:rPr>
          <w:rFonts w:hint="eastAsia"/>
        </w:rPr>
        <w:t>　　第三节 山羊绒市场的相关政策</w:t>
      </w:r>
      <w:r>
        <w:rPr>
          <w:rFonts w:hint="eastAsia"/>
        </w:rPr>
        <w:br/>
      </w:r>
      <w:r>
        <w:rPr>
          <w:rFonts w:hint="eastAsia"/>
        </w:rPr>
        <w:t>　　第四节 山羊绒生产工艺技术进展及当前发展趋势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2020-2025年山羊绒行业及运营数据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2020-2025年山羊绒行业市场状况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一、2020-2025年山羊绒行业市场产值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二、2020-2025年山羊绒行业市场销售额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三、2020-2025年山羊绒行业市场容量</w:t>
      </w:r>
      <w:r>
        <w:rPr>
          <w:rFonts w:hint="eastAsia"/>
        </w:rPr>
        <w:br/>
      </w:r>
      <w:r>
        <w:rPr>
          <w:rFonts w:hint="eastAsia"/>
        </w:rPr>
        <w:t>　　第二节 2020-2025年山羊绒行业运营数据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一、2020-2025年山羊绒行业资产状况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二、2020-2025年山羊绒行业负债状况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三、2020-2025年山羊绒行业成长性分析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四、2020-2025年山羊绒行业经营能力分析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五、2020-2025年山羊绒行业盈利能力分析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六、2020-2025年山羊绒行业偿债能力分析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2020-2025年山羊绒行业市场供给状况</w:t>
      </w:r>
      <w:r>
        <w:rPr>
          <w:rFonts w:hint="eastAsia"/>
        </w:rPr>
        <w:br/>
      </w:r>
      <w:r>
        <w:rPr>
          <w:rFonts w:hint="eastAsia"/>
        </w:rPr>
        <w:t>　　第一节 山羊绒行业总体规模</w:t>
      </w:r>
      <w:r>
        <w:rPr>
          <w:rFonts w:hint="eastAsia"/>
        </w:rPr>
        <w:br/>
      </w:r>
      <w:r>
        <w:rPr>
          <w:rFonts w:hint="eastAsia"/>
        </w:rPr>
        <w:t>　　第二节 山羊绒产能概况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山羊绒产量概况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山羊绒产业的生命周期分析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2020-2025年山羊绒行业市场需求状况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2020-2025年山羊绒行业市场销售</w:t>
      </w:r>
      <w:r>
        <w:rPr>
          <w:rFonts w:hint="eastAsia"/>
        </w:rPr>
        <w:br/>
      </w:r>
      <w:r>
        <w:rPr>
          <w:rFonts w:hint="eastAsia"/>
        </w:rPr>
        <w:t>　　第二节 2020-2025年山羊绒行业市场潜在需求量状况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山羊绒行业的经销模式</w:t>
      </w:r>
      <w:r>
        <w:rPr>
          <w:rFonts w:hint="eastAsia"/>
        </w:rPr>
        <w:br/>
      </w:r>
      <w:r>
        <w:rPr>
          <w:rFonts w:hint="eastAsia"/>
        </w:rPr>
        <w:t>　　第四节 山羊绒行业的主要销售渠道分析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山羊绒行业市场需求的地域分布分析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未来几年山羊绒行业销售量预期以及市场满足率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近几年来山羊绒产品价格走势</w:t>
      </w:r>
      <w:r>
        <w:rPr>
          <w:rFonts w:hint="eastAsia"/>
        </w:rPr>
        <w:br/>
      </w:r>
      <w:r>
        <w:rPr>
          <w:rFonts w:hint="eastAsia"/>
        </w:rPr>
        <w:t>　　第二节 近几年来山羊绒产品价格影响因素分析</w:t>
      </w:r>
      <w:r>
        <w:rPr>
          <w:rFonts w:hint="eastAsia"/>
        </w:rPr>
        <w:br/>
      </w:r>
      <w:r>
        <w:rPr>
          <w:rFonts w:hint="eastAsia"/>
        </w:rPr>
        <w:t>　　第三节 山羊绒行业价格竞争方式分析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2025-2031年山羊绒价格走势预测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山羊绒行业进出口市场分析</w:t>
      </w:r>
      <w:r>
        <w:rPr>
          <w:rFonts w:hint="eastAsia"/>
        </w:rPr>
        <w:br/>
      </w:r>
      <w:r>
        <w:rPr>
          <w:rFonts w:hint="eastAsia"/>
        </w:rPr>
        <w:t>　　第一节 山羊绒进出口市场分析</w:t>
      </w:r>
      <w:r>
        <w:rPr>
          <w:rFonts w:hint="eastAsia"/>
        </w:rPr>
        <w:br/>
      </w:r>
      <w:r>
        <w:rPr>
          <w:rFonts w:hint="eastAsia"/>
        </w:rPr>
        <w:t>　　　　一、山羊绒进出口产品构成特点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二、2020-2025年山羊绒进出口市场发展分析</w:t>
      </w:r>
      <w:r>
        <w:rPr>
          <w:rFonts w:hint="eastAsia"/>
        </w:rPr>
        <w:br/>
      </w:r>
      <w:r>
        <w:rPr>
          <w:rFonts w:hint="eastAsia"/>
        </w:rPr>
        <w:t>　　第二节 山羊绒行业进出口数据统计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一、2020-2025年中国山羊绒进口量统计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二、2020-2025年中国山羊绒出口量统计</w:t>
      </w:r>
      <w:r>
        <w:rPr>
          <w:rFonts w:hint="eastAsia"/>
        </w:rPr>
        <w:br/>
      </w:r>
      <w:r>
        <w:rPr>
          <w:rFonts w:hint="eastAsia"/>
        </w:rPr>
        <w:t>　　第三节 山羊绒进出口区域格局分析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2025-2031年中国山羊绒进出口预测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一、2025-2031年中国山羊绒进口预测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二、2025-2031年中国山羊绒出口预测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山羊绒区域市场情况分析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山羊绒市场竞争策略分析</w:t>
      </w:r>
      <w:r>
        <w:rPr>
          <w:rFonts w:hint="eastAsia"/>
        </w:rPr>
        <w:br/>
      </w:r>
      <w:r>
        <w:rPr>
          <w:rFonts w:hint="eastAsia"/>
        </w:rPr>
        <w:t>　　第一节 山羊绒市场国内外SWOT分析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山羊绒市场竞争策略分析</w:t>
      </w:r>
      <w:r>
        <w:rPr>
          <w:rFonts w:hint="eastAsia"/>
        </w:rPr>
        <w:br/>
      </w:r>
      <w:r>
        <w:rPr>
          <w:rFonts w:hint="eastAsia"/>
        </w:rPr>
        <w:t>　　　　一、山羊绒市场增长潜力分析</w:t>
      </w:r>
      <w:r>
        <w:rPr>
          <w:rFonts w:hint="eastAsia"/>
        </w:rPr>
        <w:br/>
      </w:r>
      <w:r>
        <w:rPr>
          <w:rFonts w:hint="eastAsia"/>
        </w:rPr>
        <w:t>　　　　二、山羊绒产品竞争策略分析</w:t>
      </w:r>
      <w:r>
        <w:rPr>
          <w:rFonts w:hint="eastAsia"/>
        </w:rPr>
        <w:br/>
      </w:r>
      <w:r>
        <w:rPr>
          <w:rFonts w:hint="eastAsia"/>
        </w:rPr>
        <w:t>　　第四节 山羊绒行业发展趋势分析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一、我国山羊绒市场发展趋势</w:t>
      </w:r>
      <w:r>
        <w:rPr>
          <w:rFonts w:hint="eastAsia"/>
        </w:rPr>
        <w:br/>
      </w:r>
      <w:r>
        <w:rPr>
          <w:rFonts w:hint="eastAsia"/>
        </w:rPr>
        <w:t>　　　　二、山羊绒行业销售额变化预测</w:t>
      </w:r>
      <w:r>
        <w:rPr>
          <w:rFonts w:hint="eastAsia"/>
        </w:rPr>
        <w:br/>
      </w:r>
      <w:r>
        <w:rPr>
          <w:rFonts w:hint="eastAsia"/>
        </w:rPr>
        <w:t>　　　　三、山羊绒行业产值变化预测</w:t>
      </w:r>
      <w:r>
        <w:rPr>
          <w:rFonts w:hint="eastAsia"/>
        </w:rPr>
        <w:br/>
      </w:r>
      <w:r>
        <w:rPr>
          <w:rFonts w:hint="eastAsia"/>
        </w:rPr>
        <w:t>　　　　四、山羊绒行业市场规模变化预测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2025-2031年山羊绒行业发展趋势及投.资风险分析</w:t>
      </w:r>
      <w:r>
        <w:rPr>
          <w:rFonts w:hint="eastAsia"/>
        </w:rPr>
        <w:br/>
      </w:r>
      <w:r>
        <w:rPr>
          <w:rFonts w:hint="eastAsia"/>
        </w:rPr>
        <w:t>　　第一节 当前山羊绒行业存在的问题</w:t>
      </w:r>
      <w:r>
        <w:rPr>
          <w:rFonts w:hint="eastAsia"/>
        </w:rPr>
        <w:br/>
      </w:r>
      <w:r>
        <w:rPr>
          <w:rFonts w:hint="eastAsia"/>
        </w:rPr>
        <w:t>　　第二节 山羊绒行业未来发展预测分析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一、中国山羊绒发展方向分析</w:t>
      </w:r>
      <w:r>
        <w:rPr>
          <w:rFonts w:hint="eastAsia"/>
        </w:rPr>
        <w:br/>
      </w:r>
      <w:r>
        <w:rPr>
          <w:rFonts w:hint="eastAsia"/>
        </w:rPr>
        <w:t>　　　　二、中国山羊绒行业投.资环境分析</w:t>
      </w:r>
      <w:r>
        <w:rPr>
          <w:rFonts w:hint="eastAsia"/>
        </w:rPr>
        <w:br/>
      </w:r>
      <w:r>
        <w:rPr>
          <w:rFonts w:hint="eastAsia"/>
        </w:rPr>
        <w:t>　　　　三、中国山羊绒行业投.资趋势分析</w:t>
      </w:r>
      <w:r>
        <w:rPr>
          <w:rFonts w:hint="eastAsia"/>
        </w:rPr>
        <w:br/>
      </w:r>
      <w:r>
        <w:rPr>
          <w:rFonts w:hint="eastAsia"/>
        </w:rPr>
        <w:t>　　　　四、中国山羊绒行业产品投.资方向</w:t>
      </w:r>
      <w:r>
        <w:rPr>
          <w:rFonts w:hint="eastAsia"/>
        </w:rPr>
        <w:br/>
      </w:r>
      <w:r>
        <w:rPr>
          <w:rFonts w:hint="eastAsia"/>
        </w:rPr>
        <w:t>　　第三节 中国山羊绒行业资本市场的运作</w:t>
      </w:r>
      <w:r>
        <w:rPr>
          <w:rFonts w:hint="eastAsia"/>
        </w:rPr>
        <w:br/>
      </w:r>
      <w:r>
        <w:rPr>
          <w:rFonts w:hint="eastAsia"/>
        </w:rPr>
        <w:t>　　　　一、山羊绒企业国内资本市场的运作建议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二、山羊绒企业海外资本市场的运作建议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项目投.资运作建议</w:t>
      </w:r>
      <w:r>
        <w:rPr>
          <w:rFonts w:hint="eastAsia"/>
        </w:rPr>
        <w:br/>
      </w:r>
      <w:r>
        <w:rPr>
          <w:rFonts w:hint="eastAsia"/>
        </w:rPr>
        <w:t>　　　　一、中国山羊绒行业投.资对象</w:t>
      </w:r>
      <w:r>
        <w:rPr>
          <w:rFonts w:hint="eastAsia"/>
        </w:rPr>
        <w:br/>
      </w:r>
      <w:r>
        <w:rPr>
          <w:rFonts w:hint="eastAsia"/>
        </w:rPr>
        <w:t>　　　　二、中国山羊绒行业投.资营销模式</w:t>
      </w:r>
      <w:r>
        <w:rPr>
          <w:rFonts w:hint="eastAsia"/>
        </w:rPr>
        <w:br/>
      </w:r>
      <w:r>
        <w:rPr>
          <w:rFonts w:hint="eastAsia"/>
        </w:rPr>
        <w:t>　　　　　　1、中国山羊绒行业企业的国内营销模式建议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2、中国山羊绒行业企业海外营销模式建议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山羊绒行业投.资风险预警</w:t>
      </w:r>
      <w:r>
        <w:rPr>
          <w:rFonts w:hint="eastAsia"/>
        </w:rPr>
        <w:br/>
      </w:r>
      <w:r>
        <w:rPr>
          <w:rFonts w:hint="eastAsia"/>
        </w:rPr>
        <w:t>　　第一节 影响山羊绒行业发展的主要因素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一、2025年影响山羊绒行业运行的有利因素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二、2025年影响山羊绒行业运行的稳定因素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三、2025年影响山羊绒行业运行的不利因素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四、2025年我国山羊绒行业发展面临的挑战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五、2025年我国山羊绒行业发展面临的机遇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中智.林.－山羊绒行业投.资风险预警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一、2025-2031年山羊绒行业市场风险及控制策略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二、2025-2031年山羊绒行业政策风险及控制策略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三、2025-2031年山羊绒行业经营风险及控制策略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四、2025-2031年山羊绒同业竞争风险及控制策略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五、2025-2031年山羊绒行业其他风险及控制策略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2b99deb549c3" w:history="1">
        <w:r>
          <w:rPr>
            <w:rStyle w:val="Hyperlink"/>
          </w:rPr>
          <w:t>2025-2031年中国山羊绒行业发展研究分析与发展趋势预测报告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2b99deb549c3" w:history="1">
        <w:r>
          <w:rPr>
            <w:rStyle w:val="Hyperlink"/>
          </w:rPr>
          <w:t>https://www.20087.com/3/07/ShanYangRongWeiLaiFaZhanQuShi.html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热点：山羊绒和羊绒有什么区别、山羊绒面料、山羊绒是什么材质、山羊绒和绵羊毛哪个更好、罕山羊绒、山羊绒执行标准、天山羊绒、山羊绒的优点和好处、山羊绒毛线的价格一般是多少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2f3f30c96439f" w:history="1">
      <w:r>
        <w:rPr>
          <w:rStyle w:val="Hyperlink"/>
        </w:rPr>
        <w:t>2025-2031年中国山羊绒行业发展研究分析与发展趋势预测报告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anYangRongWeiLaiFaZhanQuShi.html" TargetMode="External" Id="R3f1b2b99deb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anYangRongWeiLaiFaZhanQuShi.html" TargetMode="External" Id="Rf822f3f30c96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2025-01-01T06:50:00Z</dcterms:created>
  <dcterms:modified xsi:type="dcterms:W3CDTF">2025-01-01T07:50:00Z</dcterms:modified>
  <dc:subject>2025-2031年中国山羊绒行业发展研究分析与发展趋势预测报告</dc:subject>
  <dc:title>2025-2031年中国山羊绒行业发展研究分析与发展趋势预测报告</dc:title>
  <cp:keywords>2025-2031年中国山羊绒行业发展研究分析与发展趋势预测报告</cp:keywords>
  <dc:description>2025-2031年中国山羊绒行业发展研究分析与发展趋势预测报告</dc:description>
</cp:coreProperties>
</file>