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ae8b6b37694297" w:history="1">
              <w:r>
                <w:rPr>
                  <w:rStyle w:val="Hyperlink"/>
                </w:rPr>
                <w:t>2025-2031年中国紧身运动服发展现状与前景趋势报告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ae8b6b37694297" w:history="1">
              <w:r>
                <w:rPr>
                  <w:rStyle w:val="Hyperlink"/>
                </w:rPr>
                <w:t>2025-2031年中国紧身运动服发展现状与前景趋势报告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ae8b6b37694297" w:history="1">
                <w:r>
                  <w:rPr>
                    <w:rStyle w:val="Hyperlink"/>
                  </w:rPr>
                  <w:t>https://www.20087.com/3/27/JinShenYunDongFuXianZhuangYuQianJingFenXi.html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紧身运动服是专为运动员与健身人群设计的功能性服装，通过压缩织物对肌肉群施加梯度压力，旨在减少振动、延缓疲劳并促进血液循环。紧身运动服采用高弹性合成纤维如氨纶、尼龙与涤纶混编，结合无缝编织技术，实现精准贴合与无摩擦接缝。压力分布经过生物力学建模优化，通常从脚踝或手腕向上递减，符合静脉回流生理需求。面料具备吸湿排汗、快干与抗菌功能，部分型号引入冷感或热反射涂层以调节体表温度。广泛应用在跑步、骑行、球类运动及康复训练中，帮助提升运动表现与加速恢复。尺码体系依据人体测量数据细分，确保压力有效性与穿着舒适性。</w:t>
      </w:r>
      <w:r>
        <w:rPr>
          <w:rFonts w:hint="eastAsia"/>
        </w:rPr>
        <w:br/>
      </w:r>
      <w:r>
        <w:rPr>
          <w:rFonts w:hint="eastAsia"/>
        </w:rPr>
        <w:t>　　未来，紧身运动服将向智能反馈、动态调节与可持续材料方向加速发展。织物将嵌入柔性应变传感器，实时监测肌肉活动、关节角度与运动姿态，数据通过无线传输至移动终端。电致活性纤维将实现压力水平的动态调整，根据运动强度或恢复阶段自动变化压缩力度。相变材料与微胶囊控温技术将进一步提升热管理能力，适应极端气候条件。再生涤纶、海洋塑料回收纤维与生物基氨纶将替代传统石油基原料，降低碳足迹。模块化设计允许用户更换磨损部位或升级功能组件。整体来看，紧身运动服正从被动压缩装备转型为集生理感知、主动调控与环保理念于一体的智能运动伴侣，推动功能性服装向更高性能、更强交互性与更可持续的方向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ae8b6b37694297" w:history="1">
        <w:r>
          <w:rPr>
            <w:rStyle w:val="Hyperlink"/>
          </w:rPr>
          <w:t>2025-2031年中国紧身运动服发展现状与前景趋势报告</w:t>
        </w:r>
      </w:hyperlink>
      <w:r>
        <w:rPr>
          <w:rFonts w:hint="eastAsia"/>
        </w:rPr>
        <w:t>》通过对紧身运动服行业的全面调研，系统分析了紧身运动服市场规模、技术现状及未来发展方向，揭示了行业竞争格局的演变趋势与潜在问题。同时，报告评估了紧身运动服行业投资价值与效益，识别了发展中的主要挑战与机遇，并结合SWOT分析为投资者和企业提供了科学的战略建议。此外，报告重点聚焦紧身运动服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紧身运动服行业概述</w:t>
      </w:r>
      <w:r>
        <w:rPr>
          <w:rFonts w:hint="eastAsia"/>
        </w:rPr>
        <w:br/>
      </w:r>
      <w:r>
        <w:rPr>
          <w:rFonts w:hint="eastAsia"/>
        </w:rPr>
        <w:t>　　第一节 紧身运动服定义与分类</w:t>
      </w:r>
      <w:r>
        <w:rPr>
          <w:rFonts w:hint="eastAsia"/>
        </w:rPr>
        <w:br/>
      </w:r>
      <w:r>
        <w:rPr>
          <w:rFonts w:hint="eastAsia"/>
        </w:rPr>
        <w:t>　　第二节 紧身运动服应用领域</w:t>
      </w:r>
      <w:r>
        <w:rPr>
          <w:rFonts w:hint="eastAsia"/>
        </w:rPr>
        <w:br/>
      </w:r>
      <w:r>
        <w:rPr>
          <w:rFonts w:hint="eastAsia"/>
        </w:rPr>
        <w:t>　　第三节 紧身运动服行业经济指标分析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紧身运动服产业链及经营模式分析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三、紧身运动服销售模式及销售渠道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全球紧身运动服市场发展综述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2019-2024年全球紧身运动服市场规模与趋势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主要国家与地区紧身运动服市场分析</w:t>
      </w:r>
      <w:r>
        <w:rPr>
          <w:rFonts w:hint="eastAsia"/>
        </w:rPr>
        <w:br/>
      </w:r>
      <w:r>
        <w:rPr>
          <w:rFonts w:hint="eastAsia"/>
        </w:rPr>
        <w:t>　　第三节 2025-2031年全球紧身运动服行业发展趋势与前景预测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中国紧身运动服行业市场分析</w:t>
      </w:r>
      <w:r>
        <w:rPr>
          <w:rFonts w:hint="eastAsia"/>
        </w:rPr>
        <w:br/>
      </w:r>
      <w:r>
        <w:rPr>
          <w:rFonts w:hint="eastAsia"/>
        </w:rPr>
        <w:t>　　第一节 2024-2025年紧身运动服产能与投资动态</w:t>
      </w:r>
      <w:r>
        <w:rPr>
          <w:rFonts w:hint="eastAsia"/>
        </w:rPr>
        <w:br/>
      </w:r>
      <w:r>
        <w:rPr>
          <w:rFonts w:hint="eastAsia"/>
        </w:rPr>
        <w:t>　　　　一、国内紧身运动服产能及利用情况</w:t>
      </w:r>
      <w:r>
        <w:rPr>
          <w:rFonts w:hint="eastAsia"/>
        </w:rPr>
        <w:br/>
      </w:r>
      <w:r>
        <w:rPr>
          <w:rFonts w:hint="eastAsia"/>
        </w:rPr>
        <w:t>　　　　二、紧身运动服产能扩张与投资动态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2025-2031年紧身运动服行业产量统计与趋势预测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一、2019-2024年紧身运动服行业产量数据统计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1、2019-2024年紧身运动服产量及增长趋势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2、2019-2024年紧身运动服细分产品产量及份额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二、影响紧身运动服产量的关键因素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三、2025-2031年紧身运动服产量预测</w:t>
      </w:r>
      <w:r>
        <w:rPr>
          <w:rFonts w:hint="eastAsia"/>
        </w:rPr>
        <w:br/>
      </w:r>
      <w:r>
        <w:rPr>
          <w:rFonts w:hint="eastAsia"/>
        </w:rPr>
        <w:t>　　第三节 2025-2031年紧身运动服市场需求与销售分析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一、2024-2025年紧身运动服行业需求现状</w:t>
      </w:r>
      <w:r>
        <w:rPr>
          <w:rFonts w:hint="eastAsia"/>
        </w:rPr>
        <w:br/>
      </w:r>
      <w:r>
        <w:rPr>
          <w:rFonts w:hint="eastAsia"/>
        </w:rPr>
        <w:t>　　　　二、紧身运动服客户群体与需求特点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三、2019-2024年紧身运动服行业销售规模分析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四、2025-2031年紧身运动服市场增长潜力与规模预测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中国紧身运动服细分市场与下游应用领域分析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紧身运动服细分市场分析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一、2024-2025年紧身运动服主要细分产品市场现状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紧身运动服下游应用与客户群体分析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一、2024-2025年紧身运动服各应用领域市场现状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2024-2025年紧身运动服行业技术发展现状及趋势分析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紧身运动服行业技术发展现状分析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国内外紧身运动服行业技术差异与原因</w:t>
      </w:r>
      <w:r>
        <w:rPr>
          <w:rFonts w:hint="eastAsia"/>
        </w:rPr>
        <w:br/>
      </w:r>
      <w:r>
        <w:rPr>
          <w:rFonts w:hint="eastAsia"/>
        </w:rPr>
        <w:t>　　第三节 紧身运动服行业技术发展方向、趋势预测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提升紧身运动服行业技术能力策略建议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紧身运动服价格机制与竞争策略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一、2019-2024年紧身运动服市场价格走势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紧身运动服定价策略与方法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2025-2031年紧身运动服价格竞争态势与趋势预测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中国紧身运动服行业重点区域市场研究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2024-2025年重点区域紧身运动服市场发展概况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二、2019-2024年紧身运动服市场需求规模情况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三、2025-2031年紧身运动服行业发展潜力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二、2019-2024年紧身运动服市场需求规模情况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三、2025-2031年紧身运动服行业发展潜力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二、2019-2024年紧身运动服市场需求规模情况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三、2025-2031年紧身运动服行业发展潜力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二、2019-2024年紧身运动服市场需求规模情况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三、2025-2031年紧身运动服行业发展潜力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二、2019-2024年紧身运动服市场需求规模情况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三、2025-2031年紧身运动服行业发展潜力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2019-2024年中国紧身运动服行业进出口情况分析</w:t>
      </w:r>
      <w:r>
        <w:rPr>
          <w:rFonts w:hint="eastAsia"/>
        </w:rPr>
        <w:br/>
      </w:r>
      <w:r>
        <w:rPr>
          <w:rFonts w:hint="eastAsia"/>
        </w:rPr>
        <w:t>　　第一节 紧身运动服行业进口情况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一、2019-2024年紧身运动服进口规模及增长情况</w:t>
      </w:r>
      <w:r>
        <w:rPr>
          <w:rFonts w:hint="eastAsia"/>
        </w:rPr>
        <w:br/>
      </w:r>
      <w:r>
        <w:rPr>
          <w:rFonts w:hint="eastAsia"/>
        </w:rPr>
        <w:t>　　　　二、紧身运动服主要进口来源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紧身运动服行业出口情况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一、2019-2024年紧身运动服出口规模及增长情况</w:t>
      </w:r>
      <w:r>
        <w:rPr>
          <w:rFonts w:hint="eastAsia"/>
        </w:rPr>
        <w:br/>
      </w:r>
      <w:r>
        <w:rPr>
          <w:rFonts w:hint="eastAsia"/>
        </w:rPr>
        <w:t>　　　　二、紧身运动服主要出口目的地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2019-2024年中国紧身运动服行业总体发展与财务状况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2019-2024年中国紧身运动服行业规模情况</w:t>
      </w:r>
      <w:r>
        <w:rPr>
          <w:rFonts w:hint="eastAsia"/>
        </w:rPr>
        <w:br/>
      </w:r>
      <w:r>
        <w:rPr>
          <w:rFonts w:hint="eastAsia"/>
        </w:rPr>
        <w:t>　　　　一、紧身运动服行业企业数量规模</w:t>
      </w:r>
      <w:r>
        <w:rPr>
          <w:rFonts w:hint="eastAsia"/>
        </w:rPr>
        <w:br/>
      </w:r>
      <w:r>
        <w:rPr>
          <w:rFonts w:hint="eastAsia"/>
        </w:rPr>
        <w:t>　　　　二、紧身运动服行业从业人员规模</w:t>
      </w:r>
      <w:r>
        <w:rPr>
          <w:rFonts w:hint="eastAsia"/>
        </w:rPr>
        <w:br/>
      </w:r>
      <w:r>
        <w:rPr>
          <w:rFonts w:hint="eastAsia"/>
        </w:rPr>
        <w:t>　　　　三、紧身运动服行业市场敏感性分析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2019-2024年中国紧身运动服行业财务能力分析</w:t>
      </w:r>
      <w:r>
        <w:rPr>
          <w:rFonts w:hint="eastAsia"/>
        </w:rPr>
        <w:br/>
      </w:r>
      <w:r>
        <w:rPr>
          <w:rFonts w:hint="eastAsia"/>
        </w:rPr>
        <w:t>　　　　一、紧身运动服行业盈利能力</w:t>
      </w:r>
      <w:r>
        <w:rPr>
          <w:rFonts w:hint="eastAsia"/>
        </w:rPr>
        <w:br/>
      </w:r>
      <w:r>
        <w:rPr>
          <w:rFonts w:hint="eastAsia"/>
        </w:rPr>
        <w:t>　　　　二、紧身运动服行业偿债能力</w:t>
      </w:r>
      <w:r>
        <w:rPr>
          <w:rFonts w:hint="eastAsia"/>
        </w:rPr>
        <w:br/>
      </w:r>
      <w:r>
        <w:rPr>
          <w:rFonts w:hint="eastAsia"/>
        </w:rPr>
        <w:t>　　　　三、紧身运动服行业营运能力</w:t>
      </w:r>
      <w:r>
        <w:rPr>
          <w:rFonts w:hint="eastAsia"/>
        </w:rPr>
        <w:br/>
      </w:r>
      <w:r>
        <w:rPr>
          <w:rFonts w:hint="eastAsia"/>
        </w:rPr>
        <w:t>　　　　四、紧身运动服行业发展能力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紧身运动服行业重点企业调研分析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二、企业紧身运动服业务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二、企业紧身运动服业务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二、企业紧身运动服业务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二、企业紧身运动服业务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二、企业紧身运动服业务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二、企业紧身运动服业务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中国紧身运动服行业竞争格局分析</w:t>
      </w:r>
      <w:r>
        <w:rPr>
          <w:rFonts w:hint="eastAsia"/>
        </w:rPr>
        <w:br/>
      </w:r>
      <w:r>
        <w:rPr>
          <w:rFonts w:hint="eastAsia"/>
        </w:rPr>
        <w:t>　　第一节 紧身运动服行业竞争格局总览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2024-2025年紧身运动服行业竞争力分析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2019-2024年紧身运动服行业企业并购活动分析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2024-2025年紧身运动服行业会展与招投标活动分析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一、紧身运动服行业会展活动及其市场影响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2025年中国紧身运动服企业发展企业发展策略与建议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紧身运动服销售模式与渠道策略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紧身运动服品牌与市场推广策略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紧身运动服研发投入与技术创新能力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紧身运动服合作联盟与资源整合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中国紧身运动服行业风险与对策</w:t>
      </w:r>
      <w:r>
        <w:rPr>
          <w:rFonts w:hint="eastAsia"/>
        </w:rPr>
        <w:br/>
      </w:r>
      <w:r>
        <w:rPr>
          <w:rFonts w:hint="eastAsia"/>
        </w:rPr>
        <w:t>　　第一节 紧身运动服行业SWOT分析</w:t>
      </w:r>
      <w:r>
        <w:rPr>
          <w:rFonts w:hint="eastAsia"/>
        </w:rPr>
        <w:br/>
      </w:r>
      <w:r>
        <w:rPr>
          <w:rFonts w:hint="eastAsia"/>
        </w:rPr>
        <w:t>　　　　一、紧身运动服行业优势</w:t>
      </w:r>
      <w:r>
        <w:rPr>
          <w:rFonts w:hint="eastAsia"/>
        </w:rPr>
        <w:br/>
      </w:r>
      <w:r>
        <w:rPr>
          <w:rFonts w:hint="eastAsia"/>
        </w:rPr>
        <w:t>　　　　二、紧身运动服行业劣势</w:t>
      </w:r>
      <w:r>
        <w:rPr>
          <w:rFonts w:hint="eastAsia"/>
        </w:rPr>
        <w:br/>
      </w:r>
      <w:r>
        <w:rPr>
          <w:rFonts w:hint="eastAsia"/>
        </w:rPr>
        <w:t>　　　　三、紧身运动服市场机会</w:t>
      </w:r>
      <w:r>
        <w:rPr>
          <w:rFonts w:hint="eastAsia"/>
        </w:rPr>
        <w:br/>
      </w:r>
      <w:r>
        <w:rPr>
          <w:rFonts w:hint="eastAsia"/>
        </w:rPr>
        <w:t>　　　　四、紧身运动服市场威胁</w:t>
      </w:r>
      <w:r>
        <w:rPr>
          <w:rFonts w:hint="eastAsia"/>
        </w:rPr>
        <w:br/>
      </w:r>
      <w:r>
        <w:rPr>
          <w:rFonts w:hint="eastAsia"/>
        </w:rPr>
        <w:t>　　第二节 紧身运动服行业风险及对策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2025-2031年中国紧身运动服行业前景与发展趋势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2024-2025年紧身运动服行业发展环境分析</w:t>
      </w:r>
      <w:r>
        <w:rPr>
          <w:rFonts w:hint="eastAsia"/>
        </w:rPr>
        <w:br/>
      </w:r>
      <w:r>
        <w:rPr>
          <w:rFonts w:hint="eastAsia"/>
        </w:rPr>
        <w:t>　　　　一、紧身运动服行业主管部门与监管体制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二、紧身运动服行业主要法律法规及政策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三、紧身运动服行业标准与质量监管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2025-2031年紧身运动服行业发展趋势与方向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2025-2031年紧身运动服行业发展潜力与机遇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紧身运动服行业研究结论与建议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(中智林)紧身运动服行业发展建议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紧身运动服介绍</w:t>
      </w:r>
      <w:r>
        <w:rPr>
          <w:rFonts w:hint="eastAsia"/>
        </w:rPr>
        <w:br/>
      </w:r>
      <w:r>
        <w:rPr>
          <w:rFonts w:hint="eastAsia"/>
        </w:rPr>
        <w:t>　　图表 紧身运动服图片</w:t>
      </w:r>
      <w:r>
        <w:rPr>
          <w:rFonts w:hint="eastAsia"/>
        </w:rPr>
        <w:br/>
      </w:r>
      <w:r>
        <w:rPr>
          <w:rFonts w:hint="eastAsia"/>
        </w:rPr>
        <w:t>　　图表 紧身运动服种类</w:t>
      </w:r>
      <w:r>
        <w:rPr>
          <w:rFonts w:hint="eastAsia"/>
        </w:rPr>
        <w:br/>
      </w:r>
      <w:r>
        <w:rPr>
          <w:rFonts w:hint="eastAsia"/>
        </w:rPr>
        <w:t>　　图表 紧身运动服用途 应用</w:t>
      </w:r>
      <w:r>
        <w:rPr>
          <w:rFonts w:hint="eastAsia"/>
        </w:rPr>
        <w:br/>
      </w:r>
      <w:r>
        <w:rPr>
          <w:rFonts w:hint="eastAsia"/>
        </w:rPr>
        <w:t>　　图表 紧身运动服产业链调研</w:t>
      </w:r>
      <w:r>
        <w:rPr>
          <w:rFonts w:hint="eastAsia"/>
        </w:rPr>
        <w:br/>
      </w:r>
      <w:r>
        <w:rPr>
          <w:rFonts w:hint="eastAsia"/>
        </w:rPr>
        <w:t>　　图表 紧身运动服行业现状</w:t>
      </w:r>
      <w:r>
        <w:rPr>
          <w:rFonts w:hint="eastAsia"/>
        </w:rPr>
        <w:br/>
      </w:r>
      <w:r>
        <w:rPr>
          <w:rFonts w:hint="eastAsia"/>
        </w:rPr>
        <w:t>　　图表 紧身运动服行业特点</w:t>
      </w:r>
      <w:r>
        <w:rPr>
          <w:rFonts w:hint="eastAsia"/>
        </w:rPr>
        <w:br/>
      </w:r>
      <w:r>
        <w:rPr>
          <w:rFonts w:hint="eastAsia"/>
        </w:rPr>
        <w:t>　　图表 紧身运动服政策</w:t>
      </w:r>
      <w:r>
        <w:rPr>
          <w:rFonts w:hint="eastAsia"/>
        </w:rPr>
        <w:br/>
      </w:r>
      <w:r>
        <w:rPr>
          <w:rFonts w:hint="eastAsia"/>
        </w:rPr>
        <w:t>　　图表 紧身运动服技术 标准</w:t>
      </w:r>
      <w:r>
        <w:rPr>
          <w:rFonts w:hint="eastAsia"/>
        </w:rPr>
        <w:br/>
      </w:r>
      <w:r>
        <w:rPr>
          <w:rFonts w:hint="eastAsia"/>
        </w:rPr>
        <w:t>　　图表 2019-2024年中国紧身运动服行业市场规模</w:t>
      </w:r>
      <w:r>
        <w:rPr>
          <w:rFonts w:hint="eastAsia"/>
        </w:rPr>
        <w:br/>
      </w:r>
      <w:r>
        <w:rPr>
          <w:rFonts w:hint="eastAsia"/>
        </w:rPr>
        <w:t>　　图表 紧身运动服生产现状</w:t>
      </w:r>
      <w:r>
        <w:rPr>
          <w:rFonts w:hint="eastAsia"/>
        </w:rPr>
        <w:br/>
      </w:r>
      <w:r>
        <w:rPr>
          <w:rFonts w:hint="eastAsia"/>
        </w:rPr>
        <w:t>　　图表 紧身运动服发展有利因素分析</w:t>
      </w:r>
      <w:r>
        <w:rPr>
          <w:rFonts w:hint="eastAsia"/>
        </w:rPr>
        <w:br/>
      </w:r>
      <w:r>
        <w:rPr>
          <w:rFonts w:hint="eastAsia"/>
        </w:rPr>
        <w:t>　　图表 紧身运动服发展不利因素分析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2024年中国紧身运动服产能</w:t>
      </w:r>
      <w:r>
        <w:rPr>
          <w:rFonts w:hint="eastAsia"/>
        </w:rPr>
        <w:br/>
      </w:r>
      <w:r>
        <w:rPr>
          <w:rFonts w:hint="eastAsia"/>
        </w:rPr>
        <w:t>　　图表 2024年紧身运动服供给情况</w:t>
      </w:r>
      <w:r>
        <w:rPr>
          <w:rFonts w:hint="eastAsia"/>
        </w:rPr>
        <w:br/>
      </w:r>
      <w:r>
        <w:rPr>
          <w:rFonts w:hint="eastAsia"/>
        </w:rPr>
        <w:t>　　图表 2019-2024年中国紧身运动服产量统计</w:t>
      </w:r>
      <w:r>
        <w:rPr>
          <w:rFonts w:hint="eastAsia"/>
        </w:rPr>
        <w:br/>
      </w:r>
      <w:r>
        <w:rPr>
          <w:rFonts w:hint="eastAsia"/>
        </w:rPr>
        <w:t>　　图表 紧身运动服最新消息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2019-2024年中国紧身运动服市场需求情况</w:t>
      </w:r>
      <w:r>
        <w:rPr>
          <w:rFonts w:hint="eastAsia"/>
        </w:rPr>
        <w:br/>
      </w:r>
      <w:r>
        <w:rPr>
          <w:rFonts w:hint="eastAsia"/>
        </w:rPr>
        <w:t>　　图表 2019-2024年紧身运动服销售情况</w:t>
      </w:r>
      <w:r>
        <w:rPr>
          <w:rFonts w:hint="eastAsia"/>
        </w:rPr>
        <w:br/>
      </w:r>
      <w:r>
        <w:rPr>
          <w:rFonts w:hint="eastAsia"/>
        </w:rPr>
        <w:t>　　图表 2019-2024年中国紧身运动服价格走势</w:t>
      </w:r>
      <w:r>
        <w:rPr>
          <w:rFonts w:hint="eastAsia"/>
        </w:rPr>
        <w:br/>
      </w:r>
      <w:r>
        <w:rPr>
          <w:rFonts w:hint="eastAsia"/>
        </w:rPr>
        <w:t>　　图表 2019-2024年中国紧身运动服行业销售收入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2019-2024年中国紧身运动服行业利润总额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2019-2024年中国紧身运动服进口情况</w:t>
      </w:r>
      <w:r>
        <w:rPr>
          <w:rFonts w:hint="eastAsia"/>
        </w:rPr>
        <w:br/>
      </w:r>
      <w:r>
        <w:rPr>
          <w:rFonts w:hint="eastAsia"/>
        </w:rPr>
        <w:t>　　图表 2019-2024年中国紧身运动服出口情况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2019-2024年中国紧身运动服行业企业数量统计</w:t>
      </w:r>
      <w:r>
        <w:rPr>
          <w:rFonts w:hint="eastAsia"/>
        </w:rPr>
        <w:br/>
      </w:r>
      <w:r>
        <w:rPr>
          <w:rFonts w:hint="eastAsia"/>
        </w:rPr>
        <w:t>　　图表 紧身运动服成本和利润分析</w:t>
      </w:r>
      <w:r>
        <w:rPr>
          <w:rFonts w:hint="eastAsia"/>
        </w:rPr>
        <w:br/>
      </w:r>
      <w:r>
        <w:rPr>
          <w:rFonts w:hint="eastAsia"/>
        </w:rPr>
        <w:t>　　图表 紧身运动服上游发展</w:t>
      </w:r>
      <w:r>
        <w:rPr>
          <w:rFonts w:hint="eastAsia"/>
        </w:rPr>
        <w:br/>
      </w:r>
      <w:r>
        <w:rPr>
          <w:rFonts w:hint="eastAsia"/>
        </w:rPr>
        <w:t>　　图表 紧身运动服下游发展</w:t>
      </w:r>
      <w:r>
        <w:rPr>
          <w:rFonts w:hint="eastAsia"/>
        </w:rPr>
        <w:br/>
      </w:r>
      <w:r>
        <w:rPr>
          <w:rFonts w:hint="eastAsia"/>
        </w:rPr>
        <w:t>　　图表 2024年中国紧身运动服行业需求区域调研</w:t>
      </w:r>
      <w:r>
        <w:rPr>
          <w:rFonts w:hint="eastAsia"/>
        </w:rPr>
        <w:br/>
      </w:r>
      <w:r>
        <w:rPr>
          <w:rFonts w:hint="eastAsia"/>
        </w:rPr>
        <w:t>　　图表 **地区紧身运动服市场规模</w:t>
      </w:r>
      <w:r>
        <w:rPr>
          <w:rFonts w:hint="eastAsia"/>
        </w:rPr>
        <w:br/>
      </w:r>
      <w:r>
        <w:rPr>
          <w:rFonts w:hint="eastAsia"/>
        </w:rPr>
        <w:t>　　图表 **地区紧身运动服行业市场需求</w:t>
      </w:r>
      <w:r>
        <w:rPr>
          <w:rFonts w:hint="eastAsia"/>
        </w:rPr>
        <w:br/>
      </w:r>
      <w:r>
        <w:rPr>
          <w:rFonts w:hint="eastAsia"/>
        </w:rPr>
        <w:t>　　图表 **地区紧身运动服市场调研</w:t>
      </w:r>
      <w:r>
        <w:rPr>
          <w:rFonts w:hint="eastAsia"/>
        </w:rPr>
        <w:br/>
      </w:r>
      <w:r>
        <w:rPr>
          <w:rFonts w:hint="eastAsia"/>
        </w:rPr>
        <w:t>　　图表 **地区紧身运动服市场需求分析</w:t>
      </w:r>
      <w:r>
        <w:rPr>
          <w:rFonts w:hint="eastAsia"/>
        </w:rPr>
        <w:br/>
      </w:r>
      <w:r>
        <w:rPr>
          <w:rFonts w:hint="eastAsia"/>
        </w:rPr>
        <w:t>　　图表 **地区紧身运动服市场规模</w:t>
      </w:r>
      <w:r>
        <w:rPr>
          <w:rFonts w:hint="eastAsia"/>
        </w:rPr>
        <w:br/>
      </w:r>
      <w:r>
        <w:rPr>
          <w:rFonts w:hint="eastAsia"/>
        </w:rPr>
        <w:t>　　图表 **地区紧身运动服行业市场需求</w:t>
      </w:r>
      <w:r>
        <w:rPr>
          <w:rFonts w:hint="eastAsia"/>
        </w:rPr>
        <w:br/>
      </w:r>
      <w:r>
        <w:rPr>
          <w:rFonts w:hint="eastAsia"/>
        </w:rPr>
        <w:t>　　图表 **地区紧身运动服市场调研</w:t>
      </w:r>
      <w:r>
        <w:rPr>
          <w:rFonts w:hint="eastAsia"/>
        </w:rPr>
        <w:br/>
      </w:r>
      <w:r>
        <w:rPr>
          <w:rFonts w:hint="eastAsia"/>
        </w:rPr>
        <w:t>　　图表 **地区紧身运动服市场需求分析</w:t>
      </w:r>
      <w:r>
        <w:rPr>
          <w:rFonts w:hint="eastAsia"/>
        </w:rPr>
        <w:br/>
      </w:r>
      <w:r>
        <w:rPr>
          <w:rFonts w:hint="eastAsia"/>
        </w:rPr>
        <w:t>　　图表 紧身运动服招标、中标情况</w:t>
      </w:r>
      <w:r>
        <w:rPr>
          <w:rFonts w:hint="eastAsia"/>
        </w:rPr>
        <w:br/>
      </w:r>
      <w:r>
        <w:rPr>
          <w:rFonts w:hint="eastAsia"/>
        </w:rPr>
        <w:t>　　图表 紧身运动服品牌分析</w:t>
      </w:r>
      <w:r>
        <w:rPr>
          <w:rFonts w:hint="eastAsia"/>
        </w:rPr>
        <w:br/>
      </w:r>
      <w:r>
        <w:rPr>
          <w:rFonts w:hint="eastAsia"/>
        </w:rPr>
        <w:t>　　图表 紧身运动服重点企业（一）简介</w:t>
      </w:r>
      <w:r>
        <w:rPr>
          <w:rFonts w:hint="eastAsia"/>
        </w:rPr>
        <w:br/>
      </w:r>
      <w:r>
        <w:rPr>
          <w:rFonts w:hint="eastAsia"/>
        </w:rPr>
        <w:t>　　图表 企业紧身运动服型号、规格</w:t>
      </w:r>
      <w:r>
        <w:rPr>
          <w:rFonts w:hint="eastAsia"/>
        </w:rPr>
        <w:br/>
      </w:r>
      <w:r>
        <w:rPr>
          <w:rFonts w:hint="eastAsia"/>
        </w:rPr>
        <w:t>　　图表 紧身运动服重点企业（一）经营情况分析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紧身运动服重点企业（一）盈利能力情况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紧身运动服重点企业（一）偿债能力情况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紧身运动服重点企业（一）运营能力情况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紧身运动服重点企业（一）成长能力情况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紧身运动服重点企业（二）概述</w:t>
      </w:r>
      <w:r>
        <w:rPr>
          <w:rFonts w:hint="eastAsia"/>
        </w:rPr>
        <w:br/>
      </w:r>
      <w:r>
        <w:rPr>
          <w:rFonts w:hint="eastAsia"/>
        </w:rPr>
        <w:t>　　图表 企业紧身运动服型号、规格</w:t>
      </w:r>
      <w:r>
        <w:rPr>
          <w:rFonts w:hint="eastAsia"/>
        </w:rPr>
        <w:br/>
      </w:r>
      <w:r>
        <w:rPr>
          <w:rFonts w:hint="eastAsia"/>
        </w:rPr>
        <w:t>　　图表 紧身运动服重点企业（二）经营情况分析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紧身运动服重点企业（二）盈利能力情况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紧身运动服重点企业（二）偿债能力情况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紧身运动服重点企业（二）运营能力情况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紧身运动服重点企业（二）成长能力情况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紧身运动服重点企业（三）概况</w:t>
      </w:r>
      <w:r>
        <w:rPr>
          <w:rFonts w:hint="eastAsia"/>
        </w:rPr>
        <w:br/>
      </w:r>
      <w:r>
        <w:rPr>
          <w:rFonts w:hint="eastAsia"/>
        </w:rPr>
        <w:t>　　图表 企业紧身运动服型号、规格</w:t>
      </w:r>
      <w:r>
        <w:rPr>
          <w:rFonts w:hint="eastAsia"/>
        </w:rPr>
        <w:br/>
      </w:r>
      <w:r>
        <w:rPr>
          <w:rFonts w:hint="eastAsia"/>
        </w:rPr>
        <w:t>　　图表 紧身运动服重点企业（三）经营情况分析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紧身运动服重点企业（三）盈利能力情况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紧身运动服重点企业（三）偿债能力情况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紧身运动服重点企业（三）运营能力情况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紧身运动服重点企业（三）成长能力情况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紧身运动服优势</w:t>
      </w:r>
      <w:r>
        <w:rPr>
          <w:rFonts w:hint="eastAsia"/>
        </w:rPr>
        <w:br/>
      </w:r>
      <w:r>
        <w:rPr>
          <w:rFonts w:hint="eastAsia"/>
        </w:rPr>
        <w:t>　　图表 紧身运动服劣势</w:t>
      </w:r>
      <w:r>
        <w:rPr>
          <w:rFonts w:hint="eastAsia"/>
        </w:rPr>
        <w:br/>
      </w:r>
      <w:r>
        <w:rPr>
          <w:rFonts w:hint="eastAsia"/>
        </w:rPr>
        <w:t>　　图表 紧身运动服机会</w:t>
      </w:r>
      <w:r>
        <w:rPr>
          <w:rFonts w:hint="eastAsia"/>
        </w:rPr>
        <w:br/>
      </w:r>
      <w:r>
        <w:rPr>
          <w:rFonts w:hint="eastAsia"/>
        </w:rPr>
        <w:t>　　图表 紧身运动服威胁</w:t>
      </w:r>
      <w:r>
        <w:rPr>
          <w:rFonts w:hint="eastAsia"/>
        </w:rPr>
        <w:br/>
      </w:r>
      <w:r>
        <w:rPr>
          <w:rFonts w:hint="eastAsia"/>
        </w:rPr>
        <w:t>　　图表 进入紧身运动服行业壁垒</w:t>
      </w:r>
      <w:r>
        <w:rPr>
          <w:rFonts w:hint="eastAsia"/>
        </w:rPr>
        <w:br/>
      </w:r>
      <w:r>
        <w:rPr>
          <w:rFonts w:hint="eastAsia"/>
        </w:rPr>
        <w:t>　　图表 紧身运动服投资、并购情况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2025-2031年中国紧身运动服行业产能预测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2025-2031年中国紧身运动服行业产量预测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2025-2031年中国紧身运动服销售预测</w:t>
      </w:r>
      <w:r>
        <w:rPr>
          <w:rFonts w:hint="eastAsia"/>
        </w:rPr>
        <w:br/>
      </w:r>
      <w:r>
        <w:rPr>
          <w:rFonts w:hint="eastAsia"/>
        </w:rPr>
        <w:t>　　图表 2025-2031年中国紧身运动服市场规模预测</w:t>
      </w:r>
      <w:r>
        <w:rPr>
          <w:rFonts w:hint="eastAsia"/>
        </w:rPr>
        <w:br/>
      </w:r>
      <w:r>
        <w:rPr>
          <w:rFonts w:hint="eastAsia"/>
        </w:rPr>
        <w:t>　　图表 紧身运动服行业准入条件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2025-2031年中国紧身运动服行业信息化</w:t>
      </w:r>
      <w:r>
        <w:rPr>
          <w:rFonts w:hint="eastAsia"/>
        </w:rPr>
        <w:br/>
      </w:r>
      <w:r>
        <w:rPr>
          <w:rFonts w:hint="eastAsia"/>
        </w:rPr>
        <w:t>　　图表 2025-2031年中国紧身运动服行业风险分析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2025-2031年中国紧身运动服发展趋势</w:t>
      </w:r>
      <w:r>
        <w:rPr>
          <w:rFonts w:hint="eastAsia"/>
        </w:rPr>
        <w:br/>
      </w:r>
      <w:r>
        <w:rPr>
          <w:rFonts w:hint="eastAsia"/>
        </w:rPr>
        <w:t>　　图表 2025-2031年中国紧身运动服市场前景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ae8b6b37694297" w:history="1">
        <w:r>
          <w:rPr>
            <w:rStyle w:val="Hyperlink"/>
          </w:rPr>
          <w:t>2025-2031年中国紧身运动服发展现状与前景趋势报告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ae8b6b37694297" w:history="1">
        <w:r>
          <w:rPr>
            <w:rStyle w:val="Hyperlink"/>
          </w:rPr>
          <w:t>https://www.20087.com/3/27/JinShenYunDongFuXianZhuangYuQianJingFenXi.html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c1be4f61ec41a2" w:history="1">
      <w:r>
        <w:rPr>
          <w:rStyle w:val="Hyperlink"/>
        </w:rPr>
        <w:t>2025-2031年中国紧身运动服发展现状与前景趋势报告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JinShenYunDongFuXianZhuangYuQianJingFenXi.html" TargetMode="External" Id="R9cae8b6b376942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JinShenYunDongFuXianZhuangYuQianJingFenXi.html" TargetMode="External" Id="Ra4c1be4f61ec41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2025-09-09T04:35:37Z</dcterms:created>
  <dcterms:modified xsi:type="dcterms:W3CDTF">2025-09-09T05:35:37Z</dcterms:modified>
  <dc:subject>2025-2031年中国紧身运动服发展现状与前景趋势报告</dc:subject>
  <dc:title>2025-2031年中国紧身运动服发展现状与前景趋势报告</dc:title>
  <cp:keywords>2025-2031年中国紧身运动服发展现状与前景趋势报告</cp:keywords>
  <dc:description>2025-2031年中国紧身运动服发展现状与前景趋势报告</dc:description>
</cp:coreProperties>
</file>