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77532aa543a6" w:history="1">
              <w:r>
                <w:rPr>
                  <w:rStyle w:val="Hyperlink"/>
                </w:rPr>
                <w:t>全球与中国形体矫正鞋行业现状分析及发展前景报告（2025-2031年）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77532aa543a6" w:history="1">
              <w:r>
                <w:rPr>
                  <w:rStyle w:val="Hyperlink"/>
                </w:rPr>
                <w:t>全球与中国形体矫正鞋行业现状分析及发展前景报告（2025-2031年）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77532aa543a6" w:history="1">
                <w:r>
                  <w:rPr>
                    <w:rStyle w:val="Hyperlink"/>
                  </w:rPr>
                  <w:t>https://www.20087.com/3/37/XingTiJiaoZhengXieDeFaZhanQianJing.html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体矫正鞋是一种医疗辅助器具，主要用于矫正脚部、腿部和脊柱的异常姿势，缓解由足弓塌陷、扁平足、内外翻等引起的疼痛。随着人们健康意识的增强和对生活质量的追求，形体矫正鞋市场逐渐扩大。定制化服务和专业医疗建议的提供，满足了不同患者的具体需求，同时也促进了产品创新和市场细分。</w:t>
      </w:r>
      <w:r>
        <w:rPr>
          <w:rFonts w:hint="eastAsia"/>
        </w:rPr>
        <w:br/>
      </w:r>
      <w:r>
        <w:rPr>
          <w:rFonts w:hint="eastAsia"/>
        </w:rPr>
        <w:t>　　未来，形体矫正鞋将更加注重个性化和舒适性。3D打印技术的应用将使定制化生产更加普及，确保鞋垫和鞋底能够精确匹配患者的脚型，提供最佳的支撑和矫正效果。同时，材料科学的进步将带来更轻便、透气和耐用的鞋材，提升穿着体验。此外，与康复理疗的结合，如内置传感器监测步态和压力分布，将使形体矫正鞋成为康复过程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77532aa543a6" w:history="1">
        <w:r>
          <w:rPr>
            <w:rStyle w:val="Hyperlink"/>
          </w:rPr>
          <w:t>全球与中国形体矫正鞋行业现状分析及发展前景报告（2025-2031年）</w:t>
        </w:r>
      </w:hyperlink>
      <w:r>
        <w:rPr>
          <w:rFonts w:hint="eastAsia"/>
        </w:rPr>
        <w:t>》系统分析了全球及我国形体矫正鞋行业的市场规模、市场需求及价格动态，深入探讨了形体矫正鞋产业链结构与发展特点。报告对形体矫正鞋细分市场进行了详细剖析，基于科学数据预测了市场前景及未来发展趋势，同时聚焦形体矫正鞋重点企业，评估了品牌影响力、市场竞争力及行业集中度变化。通过专业分析与客观洞察，报告为投资者、产业链相关企业及政府决策部门提供了重要参考，是把握形体矫正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中国形体矫正鞋概述</w:t>
      </w:r>
      <w:r>
        <w:rPr>
          <w:rFonts w:hint="eastAsia"/>
        </w:rPr>
        <w:br/>
      </w:r>
      <w:r>
        <w:rPr>
          <w:rFonts w:hint="eastAsia"/>
        </w:rPr>
        <w:t>　　第一节 形体矫正鞋行业定义</w:t>
      </w:r>
      <w:r>
        <w:rPr>
          <w:rFonts w:hint="eastAsia"/>
        </w:rPr>
        <w:br/>
      </w:r>
      <w:r>
        <w:rPr>
          <w:rFonts w:hint="eastAsia"/>
        </w:rPr>
        <w:t>　　第二节 形体矫正鞋行业发展特性</w:t>
      </w:r>
      <w:r>
        <w:rPr>
          <w:rFonts w:hint="eastAsia"/>
        </w:rPr>
        <w:br/>
      </w:r>
      <w:r>
        <w:rPr>
          <w:rFonts w:hint="eastAsia"/>
        </w:rPr>
        <w:t>　　第三节 形体矫正鞋产业链分析</w:t>
      </w:r>
      <w:r>
        <w:rPr>
          <w:rFonts w:hint="eastAsia"/>
        </w:rPr>
        <w:br/>
      </w:r>
      <w:r>
        <w:rPr>
          <w:rFonts w:hint="eastAsia"/>
        </w:rPr>
        <w:t>　　第四节 形体矫正鞋行业生命周期分析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2024-2025年国外形体矫正鞋市场发展概况</w:t>
      </w:r>
      <w:r>
        <w:rPr>
          <w:rFonts w:hint="eastAsia"/>
        </w:rPr>
        <w:br/>
      </w:r>
      <w:r>
        <w:rPr>
          <w:rFonts w:hint="eastAsia"/>
        </w:rPr>
        <w:t>　　第一节 全球形体矫正鞋市场发展分析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亚洲地区主要国家形体矫正鞋市场概况</w:t>
      </w:r>
      <w:r>
        <w:rPr>
          <w:rFonts w:hint="eastAsia"/>
        </w:rPr>
        <w:br/>
      </w:r>
      <w:r>
        <w:rPr>
          <w:rFonts w:hint="eastAsia"/>
        </w:rPr>
        <w:t>　　第五节 全球形体矫正鞋市场发展预测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2024-2025年中国形体矫正鞋发展环境分析</w:t>
      </w:r>
      <w:r>
        <w:rPr>
          <w:rFonts w:hint="eastAsia"/>
        </w:rPr>
        <w:br/>
      </w:r>
      <w:r>
        <w:rPr>
          <w:rFonts w:hint="eastAsia"/>
        </w:rPr>
        <w:t>　　第一节 形体矫正鞋行业经济环境分析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形体矫正鞋行业相关政策、标准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2024-2025年形体矫正鞋行业技术发展现状及趋势分析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形体矫正鞋行业技术发展现状分析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国内外形体矫正鞋行业技术差异与原因</w:t>
      </w:r>
      <w:r>
        <w:rPr>
          <w:rFonts w:hint="eastAsia"/>
        </w:rPr>
        <w:br/>
      </w:r>
      <w:r>
        <w:rPr>
          <w:rFonts w:hint="eastAsia"/>
        </w:rPr>
        <w:t>　　第三节 形体矫正鞋行业技术发展方向、趋势预测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提升形体矫正鞋行业技术能力策略建议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2024-2025年形体矫正鞋市场特性分析</w:t>
      </w:r>
      <w:r>
        <w:rPr>
          <w:rFonts w:hint="eastAsia"/>
        </w:rPr>
        <w:br/>
      </w:r>
      <w:r>
        <w:rPr>
          <w:rFonts w:hint="eastAsia"/>
        </w:rPr>
        <w:t>　　第一节 形体矫正鞋行业集中度分析</w:t>
      </w:r>
      <w:r>
        <w:rPr>
          <w:rFonts w:hint="eastAsia"/>
        </w:rPr>
        <w:br/>
      </w:r>
      <w:r>
        <w:rPr>
          <w:rFonts w:hint="eastAsia"/>
        </w:rPr>
        <w:t>　　第二节 形体矫正鞋行业SWOT分析</w:t>
      </w:r>
      <w:r>
        <w:rPr>
          <w:rFonts w:hint="eastAsia"/>
        </w:rPr>
        <w:br/>
      </w:r>
      <w:r>
        <w:rPr>
          <w:rFonts w:hint="eastAsia"/>
        </w:rPr>
        <w:t>　　　　一、形体矫正鞋行业优势</w:t>
      </w:r>
      <w:r>
        <w:rPr>
          <w:rFonts w:hint="eastAsia"/>
        </w:rPr>
        <w:br/>
      </w:r>
      <w:r>
        <w:rPr>
          <w:rFonts w:hint="eastAsia"/>
        </w:rPr>
        <w:t>　　　　二、形体矫正鞋行业劣势</w:t>
      </w:r>
      <w:r>
        <w:rPr>
          <w:rFonts w:hint="eastAsia"/>
        </w:rPr>
        <w:br/>
      </w:r>
      <w:r>
        <w:rPr>
          <w:rFonts w:hint="eastAsia"/>
        </w:rPr>
        <w:t>　　　　三、形体矫正鞋行业机会</w:t>
      </w:r>
      <w:r>
        <w:rPr>
          <w:rFonts w:hint="eastAsia"/>
        </w:rPr>
        <w:br/>
      </w:r>
      <w:r>
        <w:rPr>
          <w:rFonts w:hint="eastAsia"/>
        </w:rPr>
        <w:t>　　　　四、形体矫正鞋行业风险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2024-2025年中国形体矫正鞋发展现状</w:t>
      </w:r>
      <w:r>
        <w:rPr>
          <w:rFonts w:hint="eastAsia"/>
        </w:rPr>
        <w:br/>
      </w:r>
      <w:r>
        <w:rPr>
          <w:rFonts w:hint="eastAsia"/>
        </w:rPr>
        <w:t>　　第一节 中国形体矫正鞋市场现状分析</w:t>
      </w:r>
      <w:r>
        <w:rPr>
          <w:rFonts w:hint="eastAsia"/>
        </w:rPr>
        <w:br/>
      </w:r>
      <w:r>
        <w:rPr>
          <w:rFonts w:hint="eastAsia"/>
        </w:rPr>
        <w:t>　　第二节 中国形体矫正鞋行业产量情况分析及预测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一、形体矫正鞋总体产能规模</w:t>
      </w:r>
      <w:r>
        <w:rPr>
          <w:rFonts w:hint="eastAsia"/>
        </w:rPr>
        <w:br/>
      </w:r>
      <w:r>
        <w:rPr>
          <w:rFonts w:hint="eastAsia"/>
        </w:rPr>
        <w:t>　　　　二、形体矫正鞋生产区域分布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三、2019-2024年中国形体矫正鞋产量统计分析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三、2025-2031年中国形体矫正鞋产量预测分析</w:t>
      </w:r>
      <w:r>
        <w:rPr>
          <w:rFonts w:hint="eastAsia"/>
        </w:rPr>
        <w:br/>
      </w:r>
      <w:r>
        <w:rPr>
          <w:rFonts w:hint="eastAsia"/>
        </w:rPr>
        <w:t>　　第三节 中国形体矫正鞋市场需求分析及预测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一、中国形体矫正鞋市场需求特点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二、2019-2024年中国形体矫正鞋市场需求量统计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三、2025-2031年中国形体矫正鞋市场需求量预测</w:t>
      </w:r>
      <w:r>
        <w:rPr>
          <w:rFonts w:hint="eastAsia"/>
        </w:rPr>
        <w:br/>
      </w:r>
      <w:r>
        <w:rPr>
          <w:rFonts w:hint="eastAsia"/>
        </w:rPr>
        <w:t>　　第四节 中国形体矫正鞋价格趋势分析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一、2019-2024年中国形体矫正鞋市场价格趋势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二、2025-2031年中国形体矫正鞋市场价格走势预测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2019-2024年形体矫正鞋行业经济运行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2019-2024年中国形体矫正鞋行业盈利能力分析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2019-2024年中国形体矫正鞋行业发展能力分析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2019-2024年形体矫正鞋行业偿债能力分析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2019-2024年形体矫正鞋制造企业数量分析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中国形体矫正鞋行业重点地区发展分析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第三节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第四节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第五节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第六节 **地区形体矫正鞋市场发展分析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2019-2024年中国形体矫正鞋进出口分析</w:t>
      </w:r>
      <w:r>
        <w:rPr>
          <w:rFonts w:hint="eastAsia"/>
        </w:rPr>
        <w:br/>
      </w:r>
      <w:r>
        <w:rPr>
          <w:rFonts w:hint="eastAsia"/>
        </w:rPr>
        <w:t>　　第一节 形体矫正鞋进口情况分析</w:t>
      </w:r>
      <w:r>
        <w:rPr>
          <w:rFonts w:hint="eastAsia"/>
        </w:rPr>
        <w:br/>
      </w:r>
      <w:r>
        <w:rPr>
          <w:rFonts w:hint="eastAsia"/>
        </w:rPr>
        <w:t>　　第二节 形体矫正鞋出口情况分析</w:t>
      </w:r>
      <w:r>
        <w:rPr>
          <w:rFonts w:hint="eastAsia"/>
        </w:rPr>
        <w:br/>
      </w:r>
      <w:r>
        <w:rPr>
          <w:rFonts w:hint="eastAsia"/>
        </w:rPr>
        <w:t>　　第三节 影响形体矫正鞋进出口因素分析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主要形体矫正鞋生产企业及竞争格局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三、企业形体矫正鞋经营状况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形体矫正鞋行业投资战略研究</w:t>
      </w:r>
      <w:r>
        <w:rPr>
          <w:rFonts w:hint="eastAsia"/>
        </w:rPr>
        <w:br/>
      </w:r>
      <w:r>
        <w:rPr>
          <w:rFonts w:hint="eastAsia"/>
        </w:rPr>
        <w:t>　　第一节 形体矫正鞋行业发展战略研究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对我国形体矫正鞋品牌的战略思考</w:t>
      </w:r>
      <w:r>
        <w:rPr>
          <w:rFonts w:hint="eastAsia"/>
        </w:rPr>
        <w:br/>
      </w:r>
      <w:r>
        <w:rPr>
          <w:rFonts w:hint="eastAsia"/>
        </w:rPr>
        <w:t>　　　　一、形体矫正鞋品牌的重要性</w:t>
      </w:r>
      <w:r>
        <w:rPr>
          <w:rFonts w:hint="eastAsia"/>
        </w:rPr>
        <w:br/>
      </w:r>
      <w:r>
        <w:rPr>
          <w:rFonts w:hint="eastAsia"/>
        </w:rPr>
        <w:t>　　　　二、形体矫正鞋实施品牌战略的意义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三、形体矫正鞋企业品牌的现状分析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四、我国形体矫正鞋企业的品牌战略</w:t>
      </w:r>
      <w:r>
        <w:rPr>
          <w:rFonts w:hint="eastAsia"/>
        </w:rPr>
        <w:br/>
      </w:r>
      <w:r>
        <w:rPr>
          <w:rFonts w:hint="eastAsia"/>
        </w:rPr>
        <w:t>　　　　五、形体矫正鞋品牌战略管理的策略</w:t>
      </w:r>
      <w:r>
        <w:rPr>
          <w:rFonts w:hint="eastAsia"/>
        </w:rPr>
        <w:br/>
      </w:r>
      <w:r>
        <w:rPr>
          <w:rFonts w:hint="eastAsia"/>
        </w:rPr>
        <w:t>　　第三节 形体矫正鞋经营策略分析</w:t>
      </w:r>
      <w:r>
        <w:rPr>
          <w:rFonts w:hint="eastAsia"/>
        </w:rPr>
        <w:br/>
      </w:r>
      <w:r>
        <w:rPr>
          <w:rFonts w:hint="eastAsia"/>
        </w:rPr>
        <w:t>　　　　一、形体矫正鞋市场细分策略</w:t>
      </w:r>
      <w:r>
        <w:rPr>
          <w:rFonts w:hint="eastAsia"/>
        </w:rPr>
        <w:br/>
      </w:r>
      <w:r>
        <w:rPr>
          <w:rFonts w:hint="eastAsia"/>
        </w:rPr>
        <w:t>　　　　二、形体矫正鞋市场创新策略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四、形体矫正鞋新产品差异化战略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2025-2031年中国形体矫正鞋发展趋势预测及投资风险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2025年形体矫正鞋市场前景分析</w:t>
      </w:r>
      <w:r>
        <w:rPr>
          <w:rFonts w:hint="eastAsia"/>
        </w:rPr>
        <w:br/>
      </w:r>
      <w:r>
        <w:rPr>
          <w:rFonts w:hint="eastAsia"/>
        </w:rPr>
        <w:t>　　第二节 2025年形体矫正鞋行业发展趋势预测</w:t>
      </w:r>
      <w:r>
        <w:rPr>
          <w:rFonts w:hint="eastAsia"/>
        </w:rPr>
        <w:br/>
      </w:r>
      <w:r>
        <w:rPr>
          <w:rFonts w:hint="eastAsia"/>
        </w:rPr>
        <w:t>　　第三节 形体矫正鞋行业投资风险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形体矫正鞋投资建议</w:t>
      </w:r>
      <w:r>
        <w:rPr>
          <w:rFonts w:hint="eastAsia"/>
        </w:rPr>
        <w:br/>
      </w:r>
      <w:r>
        <w:rPr>
          <w:rFonts w:hint="eastAsia"/>
        </w:rPr>
        <w:t>　　第一节 形体矫正鞋行业投资环境分析</w:t>
      </w:r>
      <w:r>
        <w:rPr>
          <w:rFonts w:hint="eastAsia"/>
        </w:rPr>
        <w:br/>
      </w:r>
      <w:r>
        <w:rPr>
          <w:rFonts w:hint="eastAsia"/>
        </w:rPr>
        <w:t>　　第二节 形体矫正鞋行业投资进入壁垒分析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2025-2031年中国形体矫正鞋行业产能预测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2025-2031年中国形体矫正鞋行业产量预测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2025-2031年中国形体矫正鞋行业市场需求预测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**地区形体矫正鞋行业市场需求情况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**地区形体矫正鞋市场规模及增长情况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**地区形体矫正鞋行业市场需求情况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2019-2024年中国形体矫正鞋行业出口量及增速统计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形体矫正鞋重点企业经营情况分析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2025年形体矫正鞋行业壁垒</w:t>
      </w:r>
      <w:r>
        <w:rPr>
          <w:rFonts w:hint="eastAsia"/>
        </w:rPr>
        <w:br/>
      </w:r>
      <w:r>
        <w:rPr>
          <w:rFonts w:hint="eastAsia"/>
        </w:rPr>
        <w:t>　　图表 2025年形体矫正鞋市场前景分析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2025-2031年中国形体矫正鞋市场需求预测</w:t>
      </w:r>
      <w:r>
        <w:rPr>
          <w:rFonts w:hint="eastAsia"/>
        </w:rPr>
        <w:br/>
      </w:r>
      <w:r>
        <w:rPr>
          <w:rFonts w:hint="eastAsia"/>
        </w:rPr>
        <w:t>　　图表 2025年形体矫正鞋发展趋势预测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77532aa543a6" w:history="1">
        <w:r>
          <w:rPr>
            <w:rStyle w:val="Hyperlink"/>
          </w:rPr>
          <w:t>全球与中国形体矫正鞋行业现状分析及发展前景报告（2025-2031年）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77532aa543a6" w:history="1">
        <w:r>
          <w:rPr>
            <w:rStyle w:val="Hyperlink"/>
          </w:rPr>
          <w:t>https://www.20087.com/3/37/XingTiJiaoZhengXieDeFaZhanQianJing.html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热点：最有效的驼背矫正器、形体矫正鞋有用吗、驼背成年后还能矫正吗、形体矫正鞋原理、矫正鞋的价目表、体型矫正鞋对驼背管用吗、矫正鞋专卖店、矫形鞋怎么穿、40岁了驼背还能改过来吗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2bd5aa0246e7" w:history="1">
      <w:r>
        <w:rPr>
          <w:rStyle w:val="Hyperlink"/>
        </w:rPr>
        <w:t>全球与中国形体矫正鞋行业现状分析及发展前景报告（2025-2031年）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ngTiJiaoZhengXieDeFaZhanQianJing.html" TargetMode="External" Id="R8a0777532aa5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ngTiJiaoZhengXieDeFaZhanQianJing.html" TargetMode="External" Id="R055e2bd5aa0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2024-09-15T00:36:00Z</dcterms:created>
  <dcterms:modified xsi:type="dcterms:W3CDTF">2024-09-15T01:36:00Z</dcterms:modified>
  <dc:subject>全球与中国形体矫正鞋行业现状分析及发展前景报告（2025-2031年）</dc:subject>
  <dc:title>全球与中国形体矫正鞋行业现状分析及发展前景报告（2025-2031年）</dc:title>
  <cp:keywords>全球与中国形体矫正鞋行业现状分析及发展前景报告（2025-2031年）</cp:keywords>
  <dc:description>全球与中国形体矫正鞋行业现状分析及发展前景报告（2025-2031年）</dc:description>
</cp:coreProperties>
</file>