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77ce26aed44f4" w:history="1">
              <w:r>
                <w:rPr>
                  <w:rStyle w:val="Hyperlink"/>
                </w:rPr>
                <w:t>2025-2031年中国男包市场研究与前景分析报告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77ce26aed44f4" w:history="1">
              <w:r>
                <w:rPr>
                  <w:rStyle w:val="Hyperlink"/>
                </w:rPr>
                <w:t>2025-2031年中国男包市场研究与前景分析报告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77ce26aed44f4" w:history="1">
                <w:r>
                  <w:rPr>
                    <w:rStyle w:val="Hyperlink"/>
                  </w:rPr>
                  <w:t>https://www.20087.com/3/57/NanBaoQianJing.html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随着男性消费观念的改变而日益增长，设计风格多样化，从商务正装包到休闲背包、斜挎包等，满足不同场合需求。材质和制作工艺上，优质皮革、尼龙等耐磨材料结合精细手工缝制，强调耐用与质感。品牌注重系列化、个性化设计，以满足男性消费者对时尚与实用性的双重追求。</w:t>
      </w:r>
      <w:r>
        <w:rPr>
          <w:rFonts w:hint="eastAsia"/>
        </w:rPr>
        <w:br/>
      </w:r>
      <w:r>
        <w:rPr>
          <w:rFonts w:hint="eastAsia"/>
        </w:rPr>
        <w:t>　　男包行业将向更加个性化与可持续方向发展。定制化服务将更加普及，允许消费者参与设计，如选择材质、颜色、配件等，打造独一无二的包款。环保材料的应用，如再生皮革、植物基纤维，将响应可持续时尚趋势。智能化整合，如加入充电、蓝牙追踪功能，将使男包更加符合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77ce26aed44f4" w:history="1">
        <w:r>
          <w:rPr>
            <w:rStyle w:val="Hyperlink"/>
          </w:rPr>
          <w:t>2025-2031年中国男包市场研究与前景分析报告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男包行业的发展现状、市场规模、供需动态及进出口情况。报告详细解读了男包产业链上下游、重点区域市场、竞争格局及领先企业的表现，同时评估了男包行业风险与投资机会。通过对男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男包行业界定及应用</w:t>
      </w:r>
      <w:r>
        <w:rPr>
          <w:rFonts w:hint="eastAsia"/>
        </w:rPr>
        <w:br/>
      </w:r>
      <w:r>
        <w:rPr>
          <w:rFonts w:hint="eastAsia"/>
        </w:rPr>
        <w:t>　　第一节 男包行业定义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2024-2025年全球男包行业运行概况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2025-2031年全球男包行业发展趋势预测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男包行业相关发展规划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四、2024-2025年中国男包市场走向分析</w:t>
      </w:r>
      <w:r>
        <w:rPr>
          <w:rFonts w:hint="eastAsia"/>
        </w:rPr>
        <w:br/>
      </w:r>
      <w:r>
        <w:rPr>
          <w:rFonts w:hint="eastAsia"/>
        </w:rPr>
        <w:t>　　第二节 中国男包产品技术分析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一、2024-2025年男包产品技术变化特点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二、2024-2025年男包产品市场的新技术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三、2024-2025年男包产品市场现状分析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对中国男包市场的分析及思考</w:t>
      </w:r>
      <w:r>
        <w:rPr>
          <w:rFonts w:hint="eastAsia"/>
        </w:rPr>
        <w:br/>
      </w:r>
      <w:r>
        <w:rPr>
          <w:rFonts w:hint="eastAsia"/>
        </w:rPr>
        <w:t>　　　　一、男包市场特点</w:t>
      </w:r>
      <w:r>
        <w:rPr>
          <w:rFonts w:hint="eastAsia"/>
        </w:rPr>
        <w:br/>
      </w:r>
      <w:r>
        <w:rPr>
          <w:rFonts w:hint="eastAsia"/>
        </w:rPr>
        <w:t>　　　　二、男包市场分析</w:t>
      </w:r>
      <w:r>
        <w:rPr>
          <w:rFonts w:hint="eastAsia"/>
        </w:rPr>
        <w:br/>
      </w:r>
      <w:r>
        <w:rPr>
          <w:rFonts w:hint="eastAsia"/>
        </w:rPr>
        <w:t>　　　　三、男包市场变化的方向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2024-2025年中国男包市场现状分析</w:t>
      </w:r>
      <w:r>
        <w:rPr>
          <w:rFonts w:hint="eastAsia"/>
        </w:rPr>
        <w:br/>
      </w:r>
      <w:r>
        <w:rPr>
          <w:rFonts w:hint="eastAsia"/>
        </w:rPr>
        <w:t>　　第二节 中国男包行业产量情况分析及预测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一、男包总体产能规模</w:t>
      </w:r>
      <w:r>
        <w:rPr>
          <w:rFonts w:hint="eastAsia"/>
        </w:rPr>
        <w:br/>
      </w:r>
      <w:r>
        <w:rPr>
          <w:rFonts w:hint="eastAsia"/>
        </w:rPr>
        <w:t>　　　　二、男包生产区域分布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四、2025-2031年中国男包产量预测</w:t>
      </w:r>
      <w:r>
        <w:rPr>
          <w:rFonts w:hint="eastAsia"/>
        </w:rPr>
        <w:br/>
      </w:r>
      <w:r>
        <w:rPr>
          <w:rFonts w:hint="eastAsia"/>
        </w:rPr>
        <w:t>　　第三节 中国男包市场需求分析及预测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中国男包价格趋势分析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中国男包进出口分析</w:t>
      </w:r>
      <w:r>
        <w:rPr>
          <w:rFonts w:hint="eastAsia"/>
        </w:rPr>
        <w:br/>
      </w:r>
      <w:r>
        <w:rPr>
          <w:rFonts w:hint="eastAsia"/>
        </w:rPr>
        <w:t>　　第一节 男包进口情况分析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男包出口情况分析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影响男包进出口因素分析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2024-2025年男包行业细分产品调研</w:t>
      </w:r>
      <w:r>
        <w:rPr>
          <w:rFonts w:hint="eastAsia"/>
        </w:rPr>
        <w:br/>
      </w:r>
      <w:r>
        <w:rPr>
          <w:rFonts w:hint="eastAsia"/>
        </w:rPr>
        <w:t>　　第一节 男包细分产品结构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2024-2025年男包行业上下游发展情况分析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2024-2025年男包行业重点区域市场结构调研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**地区男包市场容量分析</w:t>
      </w:r>
      <w:r>
        <w:rPr>
          <w:rFonts w:hint="eastAsia"/>
        </w:rPr>
        <w:br/>
      </w:r>
      <w:r>
        <w:rPr>
          <w:rFonts w:hint="eastAsia"/>
        </w:rPr>
        <w:t>　　第三节 **地区男包市场容量分析</w:t>
      </w:r>
      <w:r>
        <w:rPr>
          <w:rFonts w:hint="eastAsia"/>
        </w:rPr>
        <w:br/>
      </w:r>
      <w:r>
        <w:rPr>
          <w:rFonts w:hint="eastAsia"/>
        </w:rPr>
        <w:t>　　第四节 **地区男包市场容量分析</w:t>
      </w:r>
      <w:r>
        <w:rPr>
          <w:rFonts w:hint="eastAsia"/>
        </w:rPr>
        <w:br/>
      </w:r>
      <w:r>
        <w:rPr>
          <w:rFonts w:hint="eastAsia"/>
        </w:rPr>
        <w:t>　　第五节 **地区男包市场容量分析</w:t>
      </w:r>
      <w:r>
        <w:rPr>
          <w:rFonts w:hint="eastAsia"/>
        </w:rPr>
        <w:br/>
      </w:r>
      <w:r>
        <w:rPr>
          <w:rFonts w:hint="eastAsia"/>
        </w:rPr>
        <w:t>　　第六节 **地区男包市场容量分析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2024-2025年男包行业企业经营策略研究分析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2024-2025年男包行业前景及投资风险预警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2025年男包市场前景分析</w:t>
      </w:r>
      <w:r>
        <w:rPr>
          <w:rFonts w:hint="eastAsia"/>
        </w:rPr>
        <w:br/>
      </w:r>
      <w:r>
        <w:rPr>
          <w:rFonts w:hint="eastAsia"/>
        </w:rPr>
        <w:t>　　第二节 2025年男包行业发展趋势预测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男包行业投资风险预警</w:t>
      </w:r>
      <w:r>
        <w:rPr>
          <w:rFonts w:hint="eastAsia"/>
        </w:rPr>
        <w:br/>
      </w:r>
      <w:r>
        <w:rPr>
          <w:rFonts w:hint="eastAsia"/>
        </w:rPr>
        <w:t>　　　　一、男包行业市场风险预测</w:t>
      </w:r>
      <w:r>
        <w:rPr>
          <w:rFonts w:hint="eastAsia"/>
        </w:rPr>
        <w:br/>
      </w:r>
      <w:r>
        <w:rPr>
          <w:rFonts w:hint="eastAsia"/>
        </w:rPr>
        <w:t>　　　　二、男包行业政策风险预测</w:t>
      </w:r>
      <w:r>
        <w:rPr>
          <w:rFonts w:hint="eastAsia"/>
        </w:rPr>
        <w:br/>
      </w:r>
      <w:r>
        <w:rPr>
          <w:rFonts w:hint="eastAsia"/>
        </w:rPr>
        <w:t>　　　　三、男包行业经营风险预测</w:t>
      </w:r>
      <w:r>
        <w:rPr>
          <w:rFonts w:hint="eastAsia"/>
        </w:rPr>
        <w:br/>
      </w:r>
      <w:r>
        <w:rPr>
          <w:rFonts w:hint="eastAsia"/>
        </w:rPr>
        <w:t>　　　　四、男包行业技术风险预测</w:t>
      </w:r>
      <w:r>
        <w:rPr>
          <w:rFonts w:hint="eastAsia"/>
        </w:rPr>
        <w:br/>
      </w:r>
      <w:r>
        <w:rPr>
          <w:rFonts w:hint="eastAsia"/>
        </w:rPr>
        <w:t>　　　　五、男包行业竞争风险预测</w:t>
      </w:r>
      <w:r>
        <w:rPr>
          <w:rFonts w:hint="eastAsia"/>
        </w:rPr>
        <w:br/>
      </w:r>
      <w:r>
        <w:rPr>
          <w:rFonts w:hint="eastAsia"/>
        </w:rPr>
        <w:t>　　　　六、男包行业其他风险预测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2025-2031年男包投资建议</w:t>
      </w:r>
      <w:r>
        <w:rPr>
          <w:rFonts w:hint="eastAsia"/>
        </w:rPr>
        <w:br/>
      </w:r>
      <w:r>
        <w:rPr>
          <w:rFonts w:hint="eastAsia"/>
        </w:rPr>
        <w:t>　　第一节 2024-2025年男包行业投资环境分析</w:t>
      </w:r>
      <w:r>
        <w:rPr>
          <w:rFonts w:hint="eastAsia"/>
        </w:rPr>
        <w:br/>
      </w:r>
      <w:r>
        <w:rPr>
          <w:rFonts w:hint="eastAsia"/>
        </w:rPr>
        <w:t>　　第二节 男包行业投资进入壁垒分析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男包行业历程</w:t>
      </w:r>
      <w:r>
        <w:rPr>
          <w:rFonts w:hint="eastAsia"/>
        </w:rPr>
        <w:br/>
      </w:r>
      <w:r>
        <w:rPr>
          <w:rFonts w:hint="eastAsia"/>
        </w:rPr>
        <w:t>　　图表 男包行业生命周期</w:t>
      </w:r>
      <w:r>
        <w:rPr>
          <w:rFonts w:hint="eastAsia"/>
        </w:rPr>
        <w:br/>
      </w:r>
      <w:r>
        <w:rPr>
          <w:rFonts w:hint="eastAsia"/>
        </w:rPr>
        <w:t>　　图表 男包行业产业链分析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2025年中国男包市场前景分析</w:t>
      </w:r>
      <w:r>
        <w:rPr>
          <w:rFonts w:hint="eastAsia"/>
        </w:rPr>
        <w:br/>
      </w:r>
      <w:r>
        <w:rPr>
          <w:rFonts w:hint="eastAsia"/>
        </w:rPr>
        <w:t>　　图表 2025年中国男包发展趋势预测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77ce26aed44f4" w:history="1">
        <w:r>
          <w:rPr>
            <w:rStyle w:val="Hyperlink"/>
          </w:rPr>
          <w:t>2025-2031年中国男包市场研究与前景分析报告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77ce26aed44f4" w:history="1">
        <w:r>
          <w:rPr>
            <w:rStyle w:val="Hyperlink"/>
          </w:rPr>
          <w:t>https://www.20087.com/3/57/NanBaoQianJing.html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f2ab9b8884d84" w:history="1">
      <w:r>
        <w:rPr>
          <w:rStyle w:val="Hyperlink"/>
        </w:rPr>
        <w:t>2025-2031年中国男包市场研究与前景分析报告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anBaoQianJing.html" TargetMode="External" Id="R0e277ce26aed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anBaoQianJing.html" TargetMode="External" Id="R474f2ab9b88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2024-06-09T06:30:00Z</dcterms:created>
  <dcterms:modified xsi:type="dcterms:W3CDTF">2024-06-09T07:30:00Z</dcterms:modified>
  <dc:subject>2025-2031年中国男包市场研究与前景分析报告</dc:subject>
  <dc:title>2025-2031年中国男包市场研究与前景分析报告</dc:title>
  <cp:keywords>2025-2031年中国男包市场研究与前景分析报告</cp:keywords>
  <dc:description>2025-2031年中国男包市场研究与前景分析报告</dc:description>
</cp:coreProperties>
</file>