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b8cbd84440f0" w:history="1">
              <w:r>
                <w:rPr>
                  <w:rStyle w:val="Hyperlink"/>
                </w:rPr>
                <w:t>2025-2031年中国纯棉坯布行业全景调研及发展趋势分析报告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b8cbd84440f0" w:history="1">
              <w:r>
                <w:rPr>
                  <w:rStyle w:val="Hyperlink"/>
                </w:rPr>
                <w:t>2025-2031年中国纯棉坯布行业全景调研及发展趋势分析报告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8b8cbd84440f0" w:history="1">
                <w:r>
                  <w:rPr>
                    <w:rStyle w:val="Hyperlink"/>
                  </w:rPr>
                  <w:t>https://www.20087.com/5/27/ChunMianPiBuShiChangDiaoChaFenXiBaoGao.html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坯布是纺织品的基础材料，近年来随着消费者对天然纤维和健康生活方式的追求，其市场需求持续稳定。现代纯棉坯布的生产更加注重环保和可持续性，采用有机棉和再生棉，减少化学物质的使用，同时通过优化种植和加工工艺，提高棉纤维的强度和色泽稳定性。</w:t>
      </w:r>
      <w:r>
        <w:rPr>
          <w:rFonts w:hint="eastAsia"/>
        </w:rPr>
        <w:br/>
      </w:r>
      <w:r>
        <w:rPr>
          <w:rFonts w:hint="eastAsia"/>
        </w:rPr>
        <w:t>　　未来，纯棉坯布将更加注重生态友好和个性化。通过生物技术培育的新型棉花品种，将具有更好的抗虫害能力和更高的产量，减少农药的使用。同时，定制化生产模式的兴起，将使纯棉坯布能够满足不同消费者和品牌对颜色、纹理和功能性的特定需求，如智能纺织品和生物可降解材料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b8cbd84440f0" w:history="1">
        <w:r>
          <w:rPr>
            <w:rStyle w:val="Hyperlink"/>
          </w:rPr>
          <w:t>2025-2031年中国纯棉坯布行业全景调研及发展趋势分析报告</w:t>
        </w:r>
      </w:hyperlink>
      <w:r>
        <w:rPr>
          <w:rFonts w:hint="eastAsia"/>
        </w:rPr>
        <w:t>》依托国家统计局、相关行业协会及科研单位提供的权威数据，全面分析了纯棉坯布行业发展环境、产业链结构、市场供需状况及价格变化，重点研究了纯棉坯布行业内主要企业的经营现状。报告对纯棉坯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纯棉坯布产业概述</w:t>
      </w:r>
      <w:r>
        <w:rPr>
          <w:rFonts w:hint="eastAsia"/>
        </w:rPr>
        <w:br/>
      </w:r>
      <w:r>
        <w:rPr>
          <w:rFonts w:hint="eastAsia"/>
        </w:rPr>
        <w:t>　　第一节 纯棉坯布产业定义</w:t>
      </w:r>
      <w:r>
        <w:rPr>
          <w:rFonts w:hint="eastAsia"/>
        </w:rPr>
        <w:br/>
      </w:r>
      <w:r>
        <w:rPr>
          <w:rFonts w:hint="eastAsia"/>
        </w:rPr>
        <w:t>　　第二节 纯棉坯布产业发展历程</w:t>
      </w:r>
      <w:r>
        <w:rPr>
          <w:rFonts w:hint="eastAsia"/>
        </w:rPr>
        <w:br/>
      </w:r>
      <w:r>
        <w:rPr>
          <w:rFonts w:hint="eastAsia"/>
        </w:rPr>
        <w:t>　　第三节 纯棉坯布分类情况</w:t>
      </w:r>
      <w:r>
        <w:rPr>
          <w:rFonts w:hint="eastAsia"/>
        </w:rPr>
        <w:br/>
      </w:r>
      <w:r>
        <w:rPr>
          <w:rFonts w:hint="eastAsia"/>
        </w:rPr>
        <w:t>　　第四节 纯棉坯布产业链分析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一、纯棉坯布行业相关政策</w:t>
      </w:r>
      <w:r>
        <w:rPr>
          <w:rFonts w:hint="eastAsia"/>
        </w:rPr>
        <w:br/>
      </w:r>
      <w:r>
        <w:rPr>
          <w:rFonts w:hint="eastAsia"/>
        </w:rPr>
        <w:t>　　　　二、纯棉坯布行业相关标准</w:t>
      </w:r>
      <w:r>
        <w:rPr>
          <w:rFonts w:hint="eastAsia"/>
        </w:rPr>
        <w:br/>
      </w:r>
      <w:r>
        <w:rPr>
          <w:rFonts w:hint="eastAsia"/>
        </w:rPr>
        <w:t>　　第三节 纯棉坯布行业技术环境分析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2024-2025年中国纯棉坯布行业发展概况</w:t>
      </w:r>
      <w:r>
        <w:rPr>
          <w:rFonts w:hint="eastAsia"/>
        </w:rPr>
        <w:br/>
      </w:r>
      <w:r>
        <w:rPr>
          <w:rFonts w:hint="eastAsia"/>
        </w:rPr>
        <w:t>　　第一节 纯棉坯布行业发展态势分析</w:t>
      </w:r>
      <w:r>
        <w:rPr>
          <w:rFonts w:hint="eastAsia"/>
        </w:rPr>
        <w:br/>
      </w:r>
      <w:r>
        <w:rPr>
          <w:rFonts w:hint="eastAsia"/>
        </w:rPr>
        <w:t>　　第二节 纯棉坯布行业发展特点分析</w:t>
      </w:r>
      <w:r>
        <w:rPr>
          <w:rFonts w:hint="eastAsia"/>
        </w:rPr>
        <w:br/>
      </w:r>
      <w:r>
        <w:rPr>
          <w:rFonts w:hint="eastAsia"/>
        </w:rPr>
        <w:t>　　第三节 纯棉坯布行业市场供需分析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中国纯棉坯布行业盈利情况分析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二、2025年纯棉坯布行业市场需求特点分析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中国纯棉坯布行业产量情况分析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二、2024年纯棉坯布行业产量特点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三、2025-2031年纯棉坯布行业产量预测</w:t>
      </w:r>
      <w:r>
        <w:rPr>
          <w:rFonts w:hint="eastAsia"/>
        </w:rPr>
        <w:br/>
      </w:r>
      <w:r>
        <w:rPr>
          <w:rFonts w:hint="eastAsia"/>
        </w:rPr>
        <w:t>　　第五节 纯棉坯布行业市场供需平衡状况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影响纯棉坯布进出口变化的主要原因分析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2019-2024年中国纯棉坯布行业进出口情况分析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二、2019-2024年中国纯棉坯布行业出口情况分析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2025-2031年中国纯棉坯布行业进出口情况预测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一、2025-2031年中国纯棉坯布行业进口预测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二、2025-2031年中国纯棉坯布行业出口预测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一、纯棉坯布行业单位规模情况分析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中国纯棉坯布行业财务能力分析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三、**地区纯棉坯布市场调研分析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四、**地区纯棉坯布市场调研分析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五、**地区纯棉坯布市场调研分析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六、**地区纯棉坯布市场调研分析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三、纯棉坯布区域集中度分析</w:t>
      </w:r>
      <w:r>
        <w:rPr>
          <w:rFonts w:hint="eastAsia"/>
        </w:rPr>
        <w:br/>
      </w:r>
      <w:r>
        <w:rPr>
          <w:rFonts w:hint="eastAsia"/>
        </w:rPr>
        <w:t>　　第二节 纯棉坯布行业竞争格局分析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二、2024-2025年中外纯棉坯布产品竞争分析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三、2025年中国纯棉坯布市场竞争分析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纯棉坯布重点企业——******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纯棉坯布重点企业——******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纯棉坯布重点企业——******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纯棉坯布重点企业——******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纯棉坯布重点企业——******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纯棉坯布行业风险预警分析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二、纯棉坯布产业政策环境风险分析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三、纯棉坯布行业市场风险分析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四、纯棉坯布行业发展风险防范建议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纯棉坯布行业发展机会及建议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一、纯棉坯布行业总体发展机会及发展建议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二、纯棉坯布行业并购发展机会及建议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三、纯棉坯布市场机会及发展建议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四、纯棉坯布发展现状及存在问题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五、纯棉坯布企业应对策略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中智林:：纯棉坯布行业项目投资建议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纯棉坯布行业历程</w:t>
      </w:r>
      <w:r>
        <w:rPr>
          <w:rFonts w:hint="eastAsia"/>
        </w:rPr>
        <w:br/>
      </w:r>
      <w:r>
        <w:rPr>
          <w:rFonts w:hint="eastAsia"/>
        </w:rPr>
        <w:t>　　图表 纯棉坯布行业生命周期</w:t>
      </w:r>
      <w:r>
        <w:rPr>
          <w:rFonts w:hint="eastAsia"/>
        </w:rPr>
        <w:br/>
      </w:r>
      <w:r>
        <w:rPr>
          <w:rFonts w:hint="eastAsia"/>
        </w:rPr>
        <w:t>　　图表 纯棉坯布行业产业链分析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2025年中国纯棉坯布市场前景分析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2025年中国纯棉坯布发展趋势预测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b8cbd84440f0" w:history="1">
        <w:r>
          <w:rPr>
            <w:rStyle w:val="Hyperlink"/>
          </w:rPr>
          <w:t>2025-2031年中国纯棉坯布行业全景调研及发展趋势分析报告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8b8cbd84440f0" w:history="1">
        <w:r>
          <w:rPr>
            <w:rStyle w:val="Hyperlink"/>
          </w:rPr>
          <w:t>https://www.20087.com/5/27/ChunMianPiBuShiChangDiaoChaFenXiBaoGao.html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热点：坯布图片大全、纯棉坯布生产厂家价格、全棉针织坯布、纯棉坯布精炼工艺、全棉坯布厂家、纯棉坯布300克是啥意思、纯棉胚布、纯棉坯布上浆率、成品布和坯布的区别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e983bab7645d4" w:history="1">
      <w:r>
        <w:rPr>
          <w:rStyle w:val="Hyperlink"/>
        </w:rPr>
        <w:t>2025-2031年中国纯棉坯布行业全景调研及发展趋势分析报告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nMianPiBuShiChangDiaoChaFenXiBaoGao.html" TargetMode="External" Id="R5158b8cbd84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nMianPiBuShiChangDiaoChaFenXiBaoGao.html" TargetMode="External" Id="R82ce983bab76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2025-02-28T05:36:00Z</dcterms:created>
  <dcterms:modified xsi:type="dcterms:W3CDTF">2025-02-28T06:36:00Z</dcterms:modified>
  <dc:subject>2025-2031年中国纯棉坯布行业全景调研及发展趋势分析报告</dc:subject>
  <dc:title>2025-2031年中国纯棉坯布行业全景调研及发展趋势分析报告</dc:title>
  <cp:keywords>2025-2031年中国纯棉坯布行业全景调研及发展趋势分析报告</cp:keywords>
  <dc:description>2025-2031年中国纯棉坯布行业全景调研及发展趋势分析报告</dc:description>
</cp:coreProperties>
</file>