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ecaddad444d73" w:history="1">
              <w:r>
                <w:rPr>
                  <w:rStyle w:val="Hyperlink"/>
                </w:rPr>
                <w:t>2025-2031年全球与中国鞋靴行业市场调研及前景趋势预测报告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ecaddad444d73" w:history="1">
              <w:r>
                <w:rPr>
                  <w:rStyle w:val="Hyperlink"/>
                </w:rPr>
                <w:t>2025-2031年全球与中国鞋靴行业市场调研及前景趋势预测报告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ecaddad444d73" w:history="1">
                <w:r>
                  <w:rPr>
                    <w:rStyle w:val="Hyperlink"/>
                  </w:rPr>
                  <w:t>https://www.20087.com/5/27/XieXueDeQianJingQuShi.html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行业作为消费品市场的重要组成部分，近年来经历了从单一功能向多元化、个性化转变的过程。随着消费者对舒适度、时尚性和功能性的追求，鞋靴设计不断创新，如运动鞋的缓震技术、商务鞋的轻便化和休闲鞋的多样化。同时，电子商务的兴起为鞋靴品牌提供了新的销售渠道，提升了消费者购买体验。</w:t>
      </w:r>
      <w:r>
        <w:rPr>
          <w:rFonts w:hint="eastAsia"/>
        </w:rPr>
        <w:br/>
      </w:r>
      <w:r>
        <w:rPr>
          <w:rFonts w:hint="eastAsia"/>
        </w:rPr>
        <w:t>　　鞋靴行业的未来发展将受到消费者偏好变化、科技创新和可持续时尚的影响。一方面，随着消费者对健康生活方式的重视，功能性和舒适性将成为鞋靴设计的关键要素，如智能鞋垫、自适应鞋底等创新技术的应用。另一方面，环保材料和可持续生产流程的采用，将推动鞋靴行业向更加负责任和可持续的方向发展，如使用回收材料和生物降解材料。此外，定制化和个性化服务的提供，如3D打印技术和虚拟试穿技术，将满足消费者对独特性和合脚性的需求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ecaddad444d73" w:history="1">
        <w:r>
          <w:rPr>
            <w:rStyle w:val="Hyperlink"/>
          </w:rPr>
          <w:t>2025-2031年全球与中国鞋靴行业市场调研及前景趋势预测报告</w:t>
        </w:r>
      </w:hyperlink>
      <w:r>
        <w:rPr>
          <w:rFonts w:hint="eastAsia"/>
        </w:rPr>
        <w:t>》系统分析了鞋靴行业的市场规模、供需动态及竞争格局，重点评估了主要鞋靴企业的经营表现，并对鞋靴行业未来发展趋势进行了科学预测。报告结合鞋靴技术现状与SWOT分析，揭示了市场机遇与潜在风险。市场调研网发布的《</w:t>
      </w:r>
      <w:hyperlink r:id="Reefecaddad444d73" w:history="1">
        <w:r>
          <w:rPr>
            <w:rStyle w:val="Hyperlink"/>
          </w:rPr>
          <w:t>2025-2031年全球与中国鞋靴行业市场调研及前景趋势预测报告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中国鞋靴概述</w:t>
      </w:r>
      <w:r>
        <w:rPr>
          <w:rFonts w:hint="eastAsia"/>
        </w:rPr>
        <w:br/>
      </w:r>
      <w:r>
        <w:rPr>
          <w:rFonts w:hint="eastAsia"/>
        </w:rPr>
        <w:t>　　第一节 鞋靴行业定义</w:t>
      </w:r>
      <w:r>
        <w:rPr>
          <w:rFonts w:hint="eastAsia"/>
        </w:rPr>
        <w:br/>
      </w:r>
      <w:r>
        <w:rPr>
          <w:rFonts w:hint="eastAsia"/>
        </w:rPr>
        <w:t>　　第二节 鞋靴行业发展特性</w:t>
      </w:r>
      <w:r>
        <w:rPr>
          <w:rFonts w:hint="eastAsia"/>
        </w:rPr>
        <w:br/>
      </w:r>
      <w:r>
        <w:rPr>
          <w:rFonts w:hint="eastAsia"/>
        </w:rPr>
        <w:t>　　第三节 鞋靴产业链分析</w:t>
      </w:r>
      <w:r>
        <w:rPr>
          <w:rFonts w:hint="eastAsia"/>
        </w:rPr>
        <w:br/>
      </w:r>
      <w:r>
        <w:rPr>
          <w:rFonts w:hint="eastAsia"/>
        </w:rPr>
        <w:t>　　第四节 鞋靴行业生命周期分析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2024-2025年全球主要鞋靴市场发展概况</w:t>
      </w:r>
      <w:r>
        <w:rPr>
          <w:rFonts w:hint="eastAsia"/>
        </w:rPr>
        <w:br/>
      </w:r>
      <w:r>
        <w:rPr>
          <w:rFonts w:hint="eastAsia"/>
        </w:rPr>
        <w:t>　　第一节 全球鞋靴市场发展分析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欧洲地区主要国家鞋靴市场概况</w:t>
      </w:r>
      <w:r>
        <w:rPr>
          <w:rFonts w:hint="eastAsia"/>
        </w:rPr>
        <w:br/>
      </w:r>
      <w:r>
        <w:rPr>
          <w:rFonts w:hint="eastAsia"/>
        </w:rPr>
        <w:t>　　第三节 北美地区鞋靴市场概况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亚洲地区主要国家鞋靴市场概况</w:t>
      </w:r>
      <w:r>
        <w:rPr>
          <w:rFonts w:hint="eastAsia"/>
        </w:rPr>
        <w:br/>
      </w:r>
      <w:r>
        <w:rPr>
          <w:rFonts w:hint="eastAsia"/>
        </w:rPr>
        <w:t>　　第五节 全球鞋靴市场发展预测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鞋靴行业相关政策、标准</w:t>
      </w:r>
      <w:r>
        <w:rPr>
          <w:rFonts w:hint="eastAsia"/>
        </w:rPr>
        <w:br/>
      </w:r>
      <w:r>
        <w:rPr>
          <w:rFonts w:hint="eastAsia"/>
        </w:rPr>
        <w:t>　　第三节 鞋靴行业相关发展规划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2024-2025年中国鞋靴技术发展分析</w:t>
      </w:r>
      <w:r>
        <w:rPr>
          <w:rFonts w:hint="eastAsia"/>
        </w:rPr>
        <w:br/>
      </w:r>
      <w:r>
        <w:rPr>
          <w:rFonts w:hint="eastAsia"/>
        </w:rPr>
        <w:t>　　第一节 当前鞋靴技术发展现状分析</w:t>
      </w:r>
      <w:r>
        <w:rPr>
          <w:rFonts w:hint="eastAsia"/>
        </w:rPr>
        <w:br/>
      </w:r>
      <w:r>
        <w:rPr>
          <w:rFonts w:hint="eastAsia"/>
        </w:rPr>
        <w:t>　　第二节 鞋靴生产中需注意的问题</w:t>
      </w:r>
      <w:r>
        <w:rPr>
          <w:rFonts w:hint="eastAsia"/>
        </w:rPr>
        <w:br/>
      </w:r>
      <w:r>
        <w:rPr>
          <w:rFonts w:hint="eastAsia"/>
        </w:rPr>
        <w:t>　　第三节 鞋靴行业主要技术发展趋势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2024-2025年鞋靴市场特性分析</w:t>
      </w:r>
      <w:r>
        <w:rPr>
          <w:rFonts w:hint="eastAsia"/>
        </w:rPr>
        <w:br/>
      </w:r>
      <w:r>
        <w:rPr>
          <w:rFonts w:hint="eastAsia"/>
        </w:rPr>
        <w:t>　　第一节 鞋靴行业集中度分析</w:t>
      </w:r>
      <w:r>
        <w:rPr>
          <w:rFonts w:hint="eastAsia"/>
        </w:rPr>
        <w:br/>
      </w:r>
      <w:r>
        <w:rPr>
          <w:rFonts w:hint="eastAsia"/>
        </w:rPr>
        <w:t>　　第二节 鞋靴行业SWOT分析</w:t>
      </w:r>
      <w:r>
        <w:rPr>
          <w:rFonts w:hint="eastAsia"/>
        </w:rPr>
        <w:br/>
      </w:r>
      <w:r>
        <w:rPr>
          <w:rFonts w:hint="eastAsia"/>
        </w:rPr>
        <w:t>　　　　一、鞋靴行业优势</w:t>
      </w:r>
      <w:r>
        <w:rPr>
          <w:rFonts w:hint="eastAsia"/>
        </w:rPr>
        <w:br/>
      </w:r>
      <w:r>
        <w:rPr>
          <w:rFonts w:hint="eastAsia"/>
        </w:rPr>
        <w:t>　　　　二、鞋靴行业劣势</w:t>
      </w:r>
      <w:r>
        <w:rPr>
          <w:rFonts w:hint="eastAsia"/>
        </w:rPr>
        <w:br/>
      </w:r>
      <w:r>
        <w:rPr>
          <w:rFonts w:hint="eastAsia"/>
        </w:rPr>
        <w:t>　　　　三、鞋靴行业机会</w:t>
      </w:r>
      <w:r>
        <w:rPr>
          <w:rFonts w:hint="eastAsia"/>
        </w:rPr>
        <w:br/>
      </w:r>
      <w:r>
        <w:rPr>
          <w:rFonts w:hint="eastAsia"/>
        </w:rPr>
        <w:t>　　　　四、鞋靴行业风险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2024-2025年中国鞋靴市场现状分析</w:t>
      </w:r>
      <w:r>
        <w:rPr>
          <w:rFonts w:hint="eastAsia"/>
        </w:rPr>
        <w:br/>
      </w:r>
      <w:r>
        <w:rPr>
          <w:rFonts w:hint="eastAsia"/>
        </w:rPr>
        <w:t>　　第二节 中国鞋靴行业产量情况分析及预测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一、鞋靴总体产能规模</w:t>
      </w:r>
      <w:r>
        <w:rPr>
          <w:rFonts w:hint="eastAsia"/>
        </w:rPr>
        <w:br/>
      </w:r>
      <w:r>
        <w:rPr>
          <w:rFonts w:hint="eastAsia"/>
        </w:rPr>
        <w:t>　　　　二、鞋靴生产区域分布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四、2025-2031年中国鞋靴产量预测</w:t>
      </w:r>
      <w:r>
        <w:rPr>
          <w:rFonts w:hint="eastAsia"/>
        </w:rPr>
        <w:br/>
      </w:r>
      <w:r>
        <w:rPr>
          <w:rFonts w:hint="eastAsia"/>
        </w:rPr>
        <w:t>　　第三节 中国鞋靴市场需求分析及预测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第四节 中国鞋靴价格趋势分析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2024-2025年鞋靴行业上、下游市场分析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**地区鞋靴市场发展分析</w:t>
      </w:r>
      <w:r>
        <w:rPr>
          <w:rFonts w:hint="eastAsia"/>
        </w:rPr>
        <w:br/>
      </w:r>
      <w:r>
        <w:rPr>
          <w:rFonts w:hint="eastAsia"/>
        </w:rPr>
        <w:t>　　第三节 **地区鞋靴市场发展分析</w:t>
      </w:r>
      <w:r>
        <w:rPr>
          <w:rFonts w:hint="eastAsia"/>
        </w:rPr>
        <w:br/>
      </w:r>
      <w:r>
        <w:rPr>
          <w:rFonts w:hint="eastAsia"/>
        </w:rPr>
        <w:t>　　第四节 **地区鞋靴市场发展分析</w:t>
      </w:r>
      <w:r>
        <w:rPr>
          <w:rFonts w:hint="eastAsia"/>
        </w:rPr>
        <w:br/>
      </w:r>
      <w:r>
        <w:rPr>
          <w:rFonts w:hint="eastAsia"/>
        </w:rPr>
        <w:t>　　第五节 **地区鞋靴市场发展分析</w:t>
      </w:r>
      <w:r>
        <w:rPr>
          <w:rFonts w:hint="eastAsia"/>
        </w:rPr>
        <w:br/>
      </w:r>
      <w:r>
        <w:rPr>
          <w:rFonts w:hint="eastAsia"/>
        </w:rPr>
        <w:t>　　第六节 **地区鞋靴市场发展分析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2019-2024年中国鞋靴进出口分析</w:t>
      </w:r>
      <w:r>
        <w:rPr>
          <w:rFonts w:hint="eastAsia"/>
        </w:rPr>
        <w:br/>
      </w:r>
      <w:r>
        <w:rPr>
          <w:rFonts w:hint="eastAsia"/>
        </w:rPr>
        <w:t>　　第一节 鞋靴进口情况分析</w:t>
      </w:r>
      <w:r>
        <w:rPr>
          <w:rFonts w:hint="eastAsia"/>
        </w:rPr>
        <w:br/>
      </w:r>
      <w:r>
        <w:rPr>
          <w:rFonts w:hint="eastAsia"/>
        </w:rPr>
        <w:t>　　第二节 鞋靴出口情况分析</w:t>
      </w:r>
      <w:r>
        <w:rPr>
          <w:rFonts w:hint="eastAsia"/>
        </w:rPr>
        <w:br/>
      </w:r>
      <w:r>
        <w:rPr>
          <w:rFonts w:hint="eastAsia"/>
        </w:rPr>
        <w:t>　　第三节 影响鞋靴进出口因素分析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五、2025年我国鞋靴行业发展面临的机遇</w:t>
      </w:r>
      <w:r>
        <w:rPr>
          <w:rFonts w:hint="eastAsia"/>
        </w:rPr>
        <w:br/>
      </w:r>
      <w:r>
        <w:rPr>
          <w:rFonts w:hint="eastAsia"/>
        </w:rPr>
        <w:t>　　第二节 鞋靴行业投资风险预警</w:t>
      </w:r>
      <w:r>
        <w:rPr>
          <w:rFonts w:hint="eastAsia"/>
        </w:rPr>
        <w:br/>
      </w:r>
      <w:r>
        <w:rPr>
          <w:rFonts w:hint="eastAsia"/>
        </w:rPr>
        <w:t>　　　　一、鞋靴行业市场风险预测</w:t>
      </w:r>
      <w:r>
        <w:rPr>
          <w:rFonts w:hint="eastAsia"/>
        </w:rPr>
        <w:br/>
      </w:r>
      <w:r>
        <w:rPr>
          <w:rFonts w:hint="eastAsia"/>
        </w:rPr>
        <w:t>　　　　二、鞋靴行业政策风险预测</w:t>
      </w:r>
      <w:r>
        <w:rPr>
          <w:rFonts w:hint="eastAsia"/>
        </w:rPr>
        <w:br/>
      </w:r>
      <w:r>
        <w:rPr>
          <w:rFonts w:hint="eastAsia"/>
        </w:rPr>
        <w:t>　　　　三、鞋靴行业经营风险预测</w:t>
      </w:r>
      <w:r>
        <w:rPr>
          <w:rFonts w:hint="eastAsia"/>
        </w:rPr>
        <w:br/>
      </w:r>
      <w:r>
        <w:rPr>
          <w:rFonts w:hint="eastAsia"/>
        </w:rPr>
        <w:t>　　　　四、鞋靴行业技术风险预测</w:t>
      </w:r>
      <w:r>
        <w:rPr>
          <w:rFonts w:hint="eastAsia"/>
        </w:rPr>
        <w:br/>
      </w:r>
      <w:r>
        <w:rPr>
          <w:rFonts w:hint="eastAsia"/>
        </w:rPr>
        <w:t>　　　　五、鞋靴行业竞争风险预测</w:t>
      </w:r>
      <w:r>
        <w:rPr>
          <w:rFonts w:hint="eastAsia"/>
        </w:rPr>
        <w:br/>
      </w:r>
      <w:r>
        <w:rPr>
          <w:rFonts w:hint="eastAsia"/>
        </w:rPr>
        <w:t>　　　　六、鞋靴行业其他风险预测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鞋靴投资建议</w:t>
      </w:r>
      <w:r>
        <w:rPr>
          <w:rFonts w:hint="eastAsia"/>
        </w:rPr>
        <w:br/>
      </w:r>
      <w:r>
        <w:rPr>
          <w:rFonts w:hint="eastAsia"/>
        </w:rPr>
        <w:t>　　第一节 2025年鞋靴市场前景分析</w:t>
      </w:r>
      <w:r>
        <w:rPr>
          <w:rFonts w:hint="eastAsia"/>
        </w:rPr>
        <w:br/>
      </w:r>
      <w:r>
        <w:rPr>
          <w:rFonts w:hint="eastAsia"/>
        </w:rPr>
        <w:t>　　第二节 2025年鞋靴发展趋势预测</w:t>
      </w:r>
      <w:r>
        <w:rPr>
          <w:rFonts w:hint="eastAsia"/>
        </w:rPr>
        <w:br/>
      </w:r>
      <w:r>
        <w:rPr>
          <w:rFonts w:hint="eastAsia"/>
        </w:rPr>
        <w:t>　　第三节 鞋靴行业投资进入壁垒分析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鞋靴行业历程</w:t>
      </w:r>
      <w:r>
        <w:rPr>
          <w:rFonts w:hint="eastAsia"/>
        </w:rPr>
        <w:br/>
      </w:r>
      <w:r>
        <w:rPr>
          <w:rFonts w:hint="eastAsia"/>
        </w:rPr>
        <w:t>　　图表 鞋靴行业生命周期</w:t>
      </w:r>
      <w:r>
        <w:rPr>
          <w:rFonts w:hint="eastAsia"/>
        </w:rPr>
        <w:br/>
      </w:r>
      <w:r>
        <w:rPr>
          <w:rFonts w:hint="eastAsia"/>
        </w:rPr>
        <w:t>　　图表 鞋靴行业产业链分析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2019-2024年中国鞋靴出口金额分析</w:t>
      </w:r>
      <w:r>
        <w:rPr>
          <w:rFonts w:hint="eastAsia"/>
        </w:rPr>
        <w:br/>
      </w:r>
      <w:r>
        <w:rPr>
          <w:rFonts w:hint="eastAsia"/>
        </w:rPr>
        <w:t>　　图表 2025年中国鞋靴进口国家及地区分析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ecaddad444d73" w:history="1">
        <w:r>
          <w:rPr>
            <w:rStyle w:val="Hyperlink"/>
          </w:rPr>
          <w:t>2025-2031年全球与中国鞋靴行业市场调研及前景趋势预测报告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ecaddad444d73" w:history="1">
        <w:r>
          <w:rPr>
            <w:rStyle w:val="Hyperlink"/>
          </w:rPr>
          <w:t>https://www.20087.com/5/27/XieXueDeQianJingQuShi.html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bea599fc4838" w:history="1">
      <w:r>
        <w:rPr>
          <w:rStyle w:val="Hyperlink"/>
        </w:rPr>
        <w:t>2025-2031年全球与中国鞋靴行业市场调研及前景趋势预测报告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eXueDeQianJingQuShi.html" TargetMode="External" Id="Reefecaddad4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eXueDeQianJingQuShi.html" TargetMode="External" Id="R4f12bea599f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2024-08-03T06:28:00Z</dcterms:created>
  <dcterms:modified xsi:type="dcterms:W3CDTF">2024-08-03T07:28:00Z</dcterms:modified>
  <dc:subject>2025-2031年全球与中国鞋靴行业市场调研及前景趋势预测报告</dc:subject>
  <dc:title>2025-2031年全球与中国鞋靴行业市场调研及前景趋势预测报告</dc:title>
  <cp:keywords>2025-2031年全球与中国鞋靴行业市场调研及前景趋势预测报告</cp:keywords>
  <dc:description>2025-2031年全球与中国鞋靴行业市场调研及前景趋势预测报告</dc:description>
</cp:coreProperties>
</file>