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f3fbb7a524c42" w:history="1">
              <w:r>
                <w:rPr>
                  <w:rStyle w:val="Hyperlink"/>
                </w:rPr>
                <w:t>2024-2030年中国连裤袜行业发展现状调研与发展趋势分析报告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f3fbb7a524c42" w:history="1">
              <w:r>
                <w:rPr>
                  <w:rStyle w:val="Hyperlink"/>
                </w:rPr>
                <w:t>2024-2030年中国连裤袜行业发展现状调研与发展趋势分析报告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f3fbb7a524c42" w:history="1">
                <w:r>
                  <w:rPr>
                    <w:rStyle w:val="Hyperlink"/>
                  </w:rPr>
                  <w:t>https://www.20087.com/M_FangZhiFuZhuang/75/LianKuWaDeFaZhanQuShi.html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裤袜是女性时尚和日常穿着的基本单品，近年来经历了从单一功能向多样化、时尚化的转变。随着新材料的应用，如弹性纤维和微纤维，连裤袜不仅更加舒适、贴合，还具有防静电、抗菌和保暖等多种功能。同时，设计师的创意注入使得连裤袜成为表达个性和风格的时尚配饰，图案、色彩和剪裁的创新丰富了市场选择。</w:t>
      </w:r>
      <w:r>
        <w:rPr>
          <w:rFonts w:hint="eastAsia"/>
        </w:rPr>
        <w:br/>
      </w:r>
      <w:r>
        <w:rPr>
          <w:rFonts w:hint="eastAsia"/>
        </w:rPr>
        <w:t>　　未来，连裤袜行业将更加注重舒适性和个性化。一方面，随着运动休闲风潮的流行，连裤袜将融合更多运动元素，如透气网眼设计和压缩技术，以满足运动和日常穿着的双重需求。另一方面，数字化和3D打印技术的应用将推动定制化服务，消费者可以根据自己的体型和喜好设计专属的连裤袜，实现真正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f3fbb7a524c42" w:history="1">
        <w:r>
          <w:rPr>
            <w:rStyle w:val="Hyperlink"/>
          </w:rPr>
          <w:t>2024-2030年中国连裤袜行业发展现状调研与发展趋势分析报告</w:t>
        </w:r>
      </w:hyperlink>
      <w:r>
        <w:rPr>
          <w:rFonts w:hint="eastAsia"/>
        </w:rPr>
        <w:t>》基于多年监测调研数据，结合连裤袜行业现状与发展前景，全面分析了连裤袜市场需求、市场规模、产业链构成、价格机制以及连裤袜细分市场特性。连裤袜报告客观评估了市场前景，预测了发展趋势，深入分析了品牌竞争、市场集中度及连裤袜重点企业运营状况。同时，连裤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2024年连裤袜行业发展综述</w:t>
      </w:r>
      <w:r>
        <w:rPr>
          <w:rFonts w:hint="eastAsia"/>
        </w:rPr>
        <w:br/>
      </w:r>
      <w:r>
        <w:rPr>
          <w:rFonts w:hint="eastAsia"/>
        </w:rPr>
        <w:t>　　第一节 连裤袜行业界定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连裤袜行业发展成熟度分析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2024年中国连裤袜企业pest环境分析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（1）纺织工业“十三五”发展规划</w:t>
      </w:r>
      <w:r>
        <w:rPr>
          <w:rFonts w:hint="eastAsia"/>
        </w:rPr>
        <w:br/>
      </w:r>
      <w:r>
        <w:rPr>
          <w:rFonts w:hint="eastAsia"/>
        </w:rPr>
        <w:t>　　　　（2）由审批制向核准制转变</w:t>
      </w:r>
      <w:r>
        <w:rPr>
          <w:rFonts w:hint="eastAsia"/>
        </w:rPr>
        <w:br/>
      </w:r>
      <w:r>
        <w:rPr>
          <w:rFonts w:hint="eastAsia"/>
        </w:rPr>
        <w:t>　　　　（3）“十三五”纺织科技进步规划纲要</w:t>
      </w:r>
      <w:r>
        <w:rPr>
          <w:rFonts w:hint="eastAsia"/>
        </w:rPr>
        <w:br/>
      </w:r>
      <w:r>
        <w:rPr>
          <w:rFonts w:hint="eastAsia"/>
        </w:rPr>
        <w:t>　　　　（4）《关于加快纺织行业结构调整促进产业升级若干意见的通知》</w:t>
      </w:r>
      <w:r>
        <w:rPr>
          <w:rFonts w:hint="eastAsia"/>
        </w:rPr>
        <w:br/>
      </w:r>
      <w:r>
        <w:rPr>
          <w:rFonts w:hint="eastAsia"/>
        </w:rPr>
        <w:t>　　　　（5）《纺织工业调整和振兴规划》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四、人们着装趋势与审美观</w:t>
      </w:r>
      <w:r>
        <w:rPr>
          <w:rFonts w:hint="eastAsia"/>
        </w:rPr>
        <w:br/>
      </w:r>
      <w:r>
        <w:rPr>
          <w:rFonts w:hint="eastAsia"/>
        </w:rPr>
        <w:t>　　　　五、中国人生活品质的提高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连裤袜行业生产技术分析</w:t>
      </w:r>
      <w:r>
        <w:rPr>
          <w:rFonts w:hint="eastAsia"/>
        </w:rPr>
        <w:br/>
      </w:r>
      <w:r>
        <w:rPr>
          <w:rFonts w:hint="eastAsia"/>
        </w:rPr>
        <w:t>　　第一节 连裤袜行业生产技术发展现状</w:t>
      </w:r>
      <w:r>
        <w:rPr>
          <w:rFonts w:hint="eastAsia"/>
        </w:rPr>
        <w:br/>
      </w:r>
      <w:r>
        <w:rPr>
          <w:rFonts w:hint="eastAsia"/>
        </w:rPr>
        <w:t>　　第二节 连裤袜行业产品生产工艺特点或流程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连裤袜行业生产技术发展趋势分析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2024年中国连裤袜企业发展情况分析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中国连裤袜企业发展分析</w:t>
      </w:r>
      <w:r>
        <w:rPr>
          <w:rFonts w:hint="eastAsia"/>
        </w:rPr>
        <w:br/>
      </w:r>
      <w:r>
        <w:rPr>
          <w:rFonts w:hint="eastAsia"/>
        </w:rPr>
        <w:t>　　　　一、2024年连裤袜企业运行情况及特点分析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二、中国连裤袜企业产品结构分析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三、中国连裤袜企业与宏观经济相关性分析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2024年中国连裤袜市场供需调查分析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2024年中国连裤袜市场供需分析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2024年中国连裤袜市场特征分析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一、2024年中国连裤袜产品特征分析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二、2024年中国连裤袜价格特征分析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三、2024年中国连裤袜渠道特征</w:t>
      </w:r>
      <w:r>
        <w:rPr>
          <w:rFonts w:hint="eastAsia"/>
        </w:rPr>
        <w:br/>
      </w:r>
      <w:r>
        <w:rPr>
          <w:rFonts w:hint="eastAsia"/>
        </w:rPr>
        <w:t>　　　　四、2024年中国连裤袜购买特征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2024年连裤袜企业市场竞争格局分析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2024年中国连裤袜企业集中度分析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2024年中国连裤袜企业规模经济情况分析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2024年中国连裤袜企业格局以及竞争态势分析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3、规模优势壁垒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　　　　5、高素质员工队伍建设壁垒</w:t>
      </w:r>
      <w:r>
        <w:rPr>
          <w:rFonts w:hint="eastAsia"/>
        </w:rPr>
        <w:br/>
      </w:r>
      <w:r>
        <w:rPr>
          <w:rFonts w:hint="eastAsia"/>
        </w:rPr>
        <w:t>　　第五节 2024年中国连裤袜企业主要优势企业竞争力综合评价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2024年中国连裤袜品牌消费者偏好深度调查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中国连裤袜产品目标客户群体调查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中国连裤袜产品的品牌市场调查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一、消费者对连裤袜品牌认知度宏观调查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二、消费者对连裤袜产品的品牌偏好调查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三、消费者对连裤袜品牌的首要认知渠道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五、连裤袜品牌忠诚度调查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2024年连裤袜企业主要竞争对手分析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浙江梦娜针织袜业有限公司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南极人（上海）股份有限公司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北极绒（上海）纺织科技发展有限公司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烟台厚木华润袜业有限公司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恒源祥集团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六、企业市场发展分析</w:t>
      </w:r>
      <w:r>
        <w:rPr>
          <w:rFonts w:hint="eastAsia"/>
        </w:rPr>
        <w:br/>
      </w:r>
      <w:r>
        <w:rPr>
          <w:rFonts w:hint="eastAsia"/>
        </w:rPr>
        <w:t>　　　　七、企业“十三五”规划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2024-2030年中国连裤袜企业上下游产业链分析及其影响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2024年中国连裤袜企业上游企业发展及影响分析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一、2024年中国连裤袜企业上游企业运行现状分析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2024年中国连裤袜企业下游企业发展及影响分析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一、2024年中国连裤袜企业下游企业运行现状分析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2024-2030年中国连裤袜企业发展趋势预测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2024-2030年连裤袜企业投资潜力与价值分析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2024-2030年连裤袜企业投资环境分析</w:t>
      </w:r>
      <w:r>
        <w:rPr>
          <w:rFonts w:hint="eastAsia"/>
        </w:rPr>
        <w:br/>
      </w:r>
      <w:r>
        <w:rPr>
          <w:rFonts w:hint="eastAsia"/>
        </w:rPr>
        <w:t>　　　　一、发展的机遇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第二节 2024-2030年连裤袜企业swot模型分析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2024-2030年我国连裤袜企业投资策略分析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2024-2030年我国连裤袜企业前景展望分析</w:t>
      </w:r>
      <w:r>
        <w:rPr>
          <w:rFonts w:hint="eastAsia"/>
        </w:rPr>
        <w:br/>
      </w:r>
      <w:r>
        <w:rPr>
          <w:rFonts w:hint="eastAsia"/>
        </w:rPr>
        <w:t>　　　　一、信息技术的广泛应用</w:t>
      </w:r>
      <w:r>
        <w:rPr>
          <w:rFonts w:hint="eastAsia"/>
        </w:rPr>
        <w:br/>
      </w:r>
      <w:r>
        <w:rPr>
          <w:rFonts w:hint="eastAsia"/>
        </w:rPr>
        <w:t>　　　　二、新材料、新功能和新款式的研究和开发</w:t>
      </w:r>
      <w:r>
        <w:rPr>
          <w:rFonts w:hint="eastAsia"/>
        </w:rPr>
        <w:br/>
      </w:r>
      <w:r>
        <w:rPr>
          <w:rFonts w:hint="eastAsia"/>
        </w:rPr>
        <w:t>　　第五节 2024-2030年我国连裤袜企业盈利能力预测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2024-2030年连裤袜企业投资风险预警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2024-2030年连裤袜产业投资机会及投资策略分析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2024-2030年连裤袜企业区域投资机会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2024-2030年连裤袜企业主要产品投资机会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2024-2030年连裤袜企业出口市场投资机会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</w:t>
      </w:r>
      <w:r>
        <w:rPr>
          <w:rFonts w:hint="eastAsia"/>
        </w:rPr>
        <w:br/>
      </w:r>
      <w:r>
        <w:rPr>
          <w:rFonts w:hint="eastAsia"/>
        </w:rPr>
        <w:t>　　连裤袜企业投资策略分析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2019-2024年华北地区连裤袜销量统计</w:t>
      </w:r>
      <w:r>
        <w:rPr>
          <w:rFonts w:hint="eastAsia"/>
        </w:rPr>
        <w:br/>
      </w:r>
      <w:r>
        <w:rPr>
          <w:rFonts w:hint="eastAsia"/>
        </w:rPr>
        <w:t>　　图表 16 2019-2024年华东地区连裤袜销量统计</w:t>
      </w:r>
      <w:r>
        <w:rPr>
          <w:rFonts w:hint="eastAsia"/>
        </w:rPr>
        <w:br/>
      </w:r>
      <w:r>
        <w:rPr>
          <w:rFonts w:hint="eastAsia"/>
        </w:rPr>
        <w:t>　　图表 17 2019-2024年东北地区连裤袜销量统计</w:t>
      </w:r>
      <w:r>
        <w:rPr>
          <w:rFonts w:hint="eastAsia"/>
        </w:rPr>
        <w:br/>
      </w:r>
      <w:r>
        <w:rPr>
          <w:rFonts w:hint="eastAsia"/>
        </w:rPr>
        <w:t>　　图表 18 2019-2024年中南地区连裤袜销量统计</w:t>
      </w:r>
      <w:r>
        <w:rPr>
          <w:rFonts w:hint="eastAsia"/>
        </w:rPr>
        <w:br/>
      </w:r>
      <w:r>
        <w:rPr>
          <w:rFonts w:hint="eastAsia"/>
        </w:rPr>
        <w:t>　　图表 19 2019-2024年西部地区连裤袜销量统计</w:t>
      </w:r>
      <w:r>
        <w:rPr>
          <w:rFonts w:hint="eastAsia"/>
        </w:rPr>
        <w:br/>
      </w:r>
      <w:r>
        <w:rPr>
          <w:rFonts w:hint="eastAsia"/>
        </w:rPr>
        <w:t>　　图表 20 2019-2024年中国连裤袜产量统计</w:t>
      </w:r>
      <w:r>
        <w:rPr>
          <w:rFonts w:hint="eastAsia"/>
        </w:rPr>
        <w:br/>
      </w:r>
      <w:r>
        <w:rPr>
          <w:rFonts w:hint="eastAsia"/>
        </w:rPr>
        <w:t>　　图表 21 2019-2024年国内连裤袜销量统计</w:t>
      </w:r>
      <w:r>
        <w:rPr>
          <w:rFonts w:hint="eastAsia"/>
        </w:rPr>
        <w:br/>
      </w:r>
      <w:r>
        <w:rPr>
          <w:rFonts w:hint="eastAsia"/>
        </w:rPr>
        <w:t>　　图表 22 2019-2024年中国连裤价格指数</w:t>
      </w:r>
      <w:r>
        <w:rPr>
          <w:rFonts w:hint="eastAsia"/>
        </w:rPr>
        <w:br/>
      </w:r>
      <w:r>
        <w:rPr>
          <w:rFonts w:hint="eastAsia"/>
        </w:rPr>
        <w:t>　　图表 23 2024年中国连裤袜主要销售渠道占比</w:t>
      </w:r>
      <w:r>
        <w:rPr>
          <w:rFonts w:hint="eastAsia"/>
        </w:rPr>
        <w:br/>
      </w:r>
      <w:r>
        <w:rPr>
          <w:rFonts w:hint="eastAsia"/>
        </w:rPr>
        <w:t>　　图表 24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25 不同年龄女性消费者消费特征</w:t>
      </w:r>
      <w:r>
        <w:rPr>
          <w:rFonts w:hint="eastAsia"/>
        </w:rPr>
        <w:br/>
      </w:r>
      <w:r>
        <w:rPr>
          <w:rFonts w:hint="eastAsia"/>
        </w:rPr>
        <w:t>　　图表 26 不同地区女性消费者中高端连裤袜消费特征</w:t>
      </w:r>
      <w:r>
        <w:rPr>
          <w:rFonts w:hint="eastAsia"/>
        </w:rPr>
        <w:br/>
      </w:r>
      <w:r>
        <w:rPr>
          <w:rFonts w:hint="eastAsia"/>
        </w:rPr>
        <w:t>　　图表 27 消费者对连裤袜品牌的首要认知渠道</w:t>
      </w:r>
      <w:r>
        <w:rPr>
          <w:rFonts w:hint="eastAsia"/>
        </w:rPr>
        <w:br/>
      </w:r>
      <w:r>
        <w:rPr>
          <w:rFonts w:hint="eastAsia"/>
        </w:rPr>
        <w:t>　　图表 28 连裤袜消费者经常购买的风格</w:t>
      </w:r>
      <w:r>
        <w:rPr>
          <w:rFonts w:hint="eastAsia"/>
        </w:rPr>
        <w:br/>
      </w:r>
      <w:r>
        <w:rPr>
          <w:rFonts w:hint="eastAsia"/>
        </w:rPr>
        <w:t>　　图表 29 连裤袜品牌忠诚度调查</w:t>
      </w:r>
      <w:r>
        <w:rPr>
          <w:rFonts w:hint="eastAsia"/>
        </w:rPr>
        <w:br/>
      </w:r>
      <w:r>
        <w:rPr>
          <w:rFonts w:hint="eastAsia"/>
        </w:rPr>
        <w:t>　　图表 30 2023-2024年浪莎控股经济指标</w:t>
      </w:r>
      <w:r>
        <w:rPr>
          <w:rFonts w:hint="eastAsia"/>
        </w:rPr>
        <w:br/>
      </w:r>
      <w:r>
        <w:rPr>
          <w:rFonts w:hint="eastAsia"/>
        </w:rPr>
        <w:t>　　图表 31 2023-2024年浪莎控股盈利能力</w:t>
      </w:r>
      <w:r>
        <w:rPr>
          <w:rFonts w:hint="eastAsia"/>
        </w:rPr>
        <w:br/>
      </w:r>
      <w:r>
        <w:rPr>
          <w:rFonts w:hint="eastAsia"/>
        </w:rPr>
        <w:t>　　图表 32 2023-2024年浪莎控股偿债能力</w:t>
      </w:r>
      <w:r>
        <w:rPr>
          <w:rFonts w:hint="eastAsia"/>
        </w:rPr>
        <w:br/>
      </w:r>
      <w:r>
        <w:rPr>
          <w:rFonts w:hint="eastAsia"/>
        </w:rPr>
        <w:t>　　图表 33 2023-2024年浪莎控股运营能力</w:t>
      </w:r>
      <w:r>
        <w:rPr>
          <w:rFonts w:hint="eastAsia"/>
        </w:rPr>
        <w:br/>
      </w:r>
      <w:r>
        <w:rPr>
          <w:rFonts w:hint="eastAsia"/>
        </w:rPr>
        <w:t>　　图表 34 2023-2024年浪莎控股成长能力</w:t>
      </w:r>
      <w:r>
        <w:rPr>
          <w:rFonts w:hint="eastAsia"/>
        </w:rPr>
        <w:br/>
      </w:r>
      <w:r>
        <w:rPr>
          <w:rFonts w:hint="eastAsia"/>
        </w:rPr>
        <w:t>　　图表 35 2019-2024年浙江梦娜针织袜业有限公司成长能力分析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36 2019-2024年浙江梦娜针织袜业有限公司资产负债率分析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37 2019-2024年浙江梦娜针织袜业有限公司盈利能力分析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38 2019-2024年浙江梦娜针织袜业有限公司经营效率分析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39 2019-2024年南极人（上海）股份有限公司成长能力分析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40 2019-2024年南极人（上海）股份有限公司资产负债率分析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41 2019-2024年南极人（上海）股份有限公司盈利能力分析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 2019-2024年南极人（上海）股份有限公司经营效率分析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43 2019-2024年北极绒（上海）纺织科技发展有限公司成长能力分析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44 2019-2024年北极绒（上海）纺织科技发展有限公司资产负债率分析</w:t>
      </w:r>
      <w:r>
        <w:rPr>
          <w:rFonts w:hint="eastAsia"/>
        </w:rPr>
        <w:br/>
      </w:r>
      <w:r>
        <w:rPr>
          <w:rFonts w:hint="eastAsia"/>
        </w:rPr>
        <w:t>　　图表 45 2019-2024年北极绒（上海）纺织科技发展有限公司盈利能力分析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46 2019-2024年北极绒（上海）纺织科技发展有限公司经营效率分析</w:t>
      </w:r>
      <w:r>
        <w:rPr>
          <w:rFonts w:hint="eastAsia"/>
        </w:rPr>
        <w:br/>
      </w:r>
      <w:r>
        <w:rPr>
          <w:rFonts w:hint="eastAsia"/>
        </w:rPr>
        <w:t>　　图表 47 2019-2024年烟台厚木华润袜业有限公司成长能力分析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48 2019-2024年烟台厚木华润袜业有限公司资产负债率分析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49 2019-2024年烟台厚木华润袜业有限公司盈利能力分析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50 2019-2024年烟台厚木华润袜业有限公司经营效率分析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51 2019-2024年浙江宝娜斯袜业有限公司成长能力分析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52 2019-2024年浙江宝娜斯袜业有限公司资产负债率分析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53 2019-2024年浙江宝娜斯袜业有限公司盈利能力分析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54 2019-2024年浙江宝娜斯袜业有限公司经营效率分析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55 2019-2024年恒源祥集团成长能力分析</w:t>
      </w:r>
      <w:r>
        <w:rPr>
          <w:rFonts w:hint="eastAsia"/>
        </w:rPr>
        <w:br/>
      </w:r>
      <w:r>
        <w:rPr>
          <w:rFonts w:hint="eastAsia"/>
        </w:rPr>
        <w:t>　　图表 56 2019-2024年恒源祥集团资产负债率分析</w:t>
      </w:r>
      <w:r>
        <w:rPr>
          <w:rFonts w:hint="eastAsia"/>
        </w:rPr>
        <w:br/>
      </w:r>
      <w:r>
        <w:rPr>
          <w:rFonts w:hint="eastAsia"/>
        </w:rPr>
        <w:t>　　图表 57 2019-2024年恒源祥集团盈利能力分析</w:t>
      </w:r>
      <w:r>
        <w:rPr>
          <w:rFonts w:hint="eastAsia"/>
        </w:rPr>
        <w:br/>
      </w:r>
      <w:r>
        <w:rPr>
          <w:rFonts w:hint="eastAsia"/>
        </w:rPr>
        <w:t>　　图表 58 2019-2024年恒源祥集团经营效率分析</w:t>
      </w:r>
      <w:r>
        <w:rPr>
          <w:rFonts w:hint="eastAsia"/>
        </w:rPr>
        <w:br/>
      </w:r>
      <w:r>
        <w:rPr>
          <w:rFonts w:hint="eastAsia"/>
        </w:rPr>
        <w:t>　　图表 59 2019-2024年浙江情怡袜业有限公司成长能力分析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60 2019-2024年浙江情怡袜业有限公司资产负债率分析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61 2019-2024年浙江情怡袜业有限公司盈利能力分析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62 2019-2024年浙江情怡袜业有限公司经营效率分析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63 2024-2030年中国连裤袜行业产品产量预测</w:t>
      </w:r>
      <w:r>
        <w:rPr>
          <w:rFonts w:hint="eastAsia"/>
        </w:rPr>
        <w:br/>
      </w:r>
      <w:r>
        <w:rPr>
          <w:rFonts w:hint="eastAsia"/>
        </w:rPr>
        <w:t>　　图表 64 2024-2030年国内连裤袜行业需求量预测</w:t>
      </w:r>
      <w:r>
        <w:rPr>
          <w:rFonts w:hint="eastAsia"/>
        </w:rPr>
        <w:br/>
      </w:r>
      <w:r>
        <w:rPr>
          <w:rFonts w:hint="eastAsia"/>
        </w:rPr>
        <w:t>　　图表 65 2024-2030年中国连裤袜行业平均毛利率预测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f3fbb7a524c42" w:history="1">
        <w:r>
          <w:rPr>
            <w:rStyle w:val="Hyperlink"/>
          </w:rPr>
          <w:t>2024-2030年中国连裤袜行业发展现状调研与发展趋势分析报告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f3fbb7a524c42" w:history="1">
        <w:r>
          <w:rPr>
            <w:rStyle w:val="Hyperlink"/>
          </w:rPr>
          <w:t>https://www.20087.com/M_FangZhiFuZhuang/75/LianKuWaDeFaZhanQuShi.html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9792375b24cbc" w:history="1">
      <w:r>
        <w:rPr>
          <w:rStyle w:val="Hyperlink"/>
        </w:rPr>
        <w:t>2024-2030年中国连裤袜行业发展现状调研与发展趋势分析报告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5/LianKuWaDeFaZhanQuShi.html" TargetMode="External" Id="R9f0f3fbb7a52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5/LianKuWaDeFaZhanQuShi.html" TargetMode="External" Id="R4329792375b2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2024-03-02T04:29:00Z</dcterms:created>
  <dcterms:modified xsi:type="dcterms:W3CDTF">2024-03-02T05:29:00Z</dcterms:modified>
  <dc:subject>2024-2030年中国连裤袜行业发展现状调研与发展趋势分析报告</dc:subject>
  <dc:title>2024-2030年中国连裤袜行业发展现状调研与发展趋势分析报告</dc:title>
  <cp:keywords>2024-2030年中国连裤袜行业发展现状调研与发展趋势分析报告</cp:keywords>
  <dc:description>2024-2030年中国连裤袜行业发展现状调研与发展趋势分析报告</dc:description>
</cp:coreProperties>
</file>