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c8f40d2de49fb" w:history="1">
              <w:r>
                <w:rPr>
                  <w:rStyle w:val="Hyperlink"/>
                </w:rPr>
                <w:t>2025-2031年中国涤纶棉型短纤维行业市场分析及投资前景分析报告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c8f40d2de49fb" w:history="1">
              <w:r>
                <w:rPr>
                  <w:rStyle w:val="Hyperlink"/>
                </w:rPr>
                <w:t>2025-2031年中国涤纶棉型短纤维行业市场分析及投资前景分析报告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c8f40d2de49fb" w:history="1">
                <w:r>
                  <w:rPr>
                    <w:rStyle w:val="Hyperlink"/>
                  </w:rPr>
                  <w:t>https://www.20087.com/5/A7/DiLunMianXingDuanXianWeiShiChangQianJing.html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棉型短纤维是一种重要的纺织原料，广泛应用于服装、家纺等领域。近年来，随着消费者对纺织品舒适性和环保性的要求提高，涤纶棉型短纤维在材料性能和生产工艺上不断进行改进。目前，涤纶棉型短纤维不仅在材料选择上实现了突破，如采用再生涤纶、生物基聚酯等环保材料，提高了产品的生态友好性，还在加工技术上进行了创新，如采用超细旦、异形截面等技术，改善了纤维的手感和外观。</w:t>
      </w:r>
      <w:r>
        <w:rPr>
          <w:rFonts w:hint="eastAsia"/>
        </w:rPr>
        <w:br/>
      </w:r>
      <w:r>
        <w:rPr>
          <w:rFonts w:hint="eastAsia"/>
        </w:rPr>
        <w:t>　　未来，涤纶棉型短纤维的发展将更加注重功能化和可持续性。一方面，通过采用纳米技术和功能性助剂，开发具有抗菌、抗紫外线、吸湿排汗等功能的新型纤维；另一方面，随着可持续发展理念的普及，涤纶棉型短纤维将更加注重采用可循环利用材料和清洁生产技术，降低对环境的影响。此外，为了满足个性化消费需求，涤纶棉型短纤维还将提供更多颜色和质地的选择，以适应时尚潮流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c8f40d2de49fb" w:history="1">
        <w:r>
          <w:rPr>
            <w:rStyle w:val="Hyperlink"/>
          </w:rPr>
          <w:t>2025-2031年中国涤纶棉型短纤维行业市场分析及投资前景分析报告</w:t>
        </w:r>
      </w:hyperlink>
      <w:r>
        <w:rPr>
          <w:rFonts w:hint="eastAsia"/>
        </w:rPr>
        <w:t>》基于对涤纶棉型短纤维行业的长期监测研究，结合涤纶棉型短纤维行业供需关系变化规律、产品消费结构、应用领域拓展、市场发展环境及政策支持等多维度分析，采用定量与定性相结合的科学方法，对行业内重点企业进行了系统研究。报告全面呈现了涤纶棉型短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2025年涤纶棉型短纤维行业发展环境分析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中国涤纶棉型短纤维发展社会环境分析</w:t>
      </w:r>
      <w:r>
        <w:rPr>
          <w:rFonts w:hint="eastAsia"/>
        </w:rPr>
        <w:br/>
      </w:r>
      <w:r>
        <w:rPr>
          <w:rFonts w:hint="eastAsia"/>
        </w:rPr>
        <w:t>　　第四节 中国涤纶棉型短纤维行业政策分析</w:t>
      </w:r>
      <w:r>
        <w:rPr>
          <w:rFonts w:hint="eastAsia"/>
        </w:rPr>
        <w:br/>
      </w:r>
      <w:r>
        <w:rPr>
          <w:rFonts w:hint="eastAsia"/>
        </w:rPr>
        <w:t>　　第五节 中国涤纶棉型短纤维行业相关法律分析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2020-2025年全球涤纶棉型短纤维行业发展情况分析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全球涤纶棉型短纤维行业发展概况</w:t>
      </w:r>
      <w:r>
        <w:rPr>
          <w:rFonts w:hint="eastAsia"/>
        </w:rPr>
        <w:br/>
      </w:r>
      <w:r>
        <w:rPr>
          <w:rFonts w:hint="eastAsia"/>
        </w:rPr>
        <w:t>　　第二节 全球涤纶棉型短纤维行业主要国家及地区分析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全球涤纶棉型短纤维行业技术发展分析</w:t>
      </w:r>
      <w:r>
        <w:rPr>
          <w:rFonts w:hint="eastAsia"/>
        </w:rPr>
        <w:br/>
      </w:r>
      <w:r>
        <w:rPr>
          <w:rFonts w:hint="eastAsia"/>
        </w:rPr>
        <w:t>　　第四节 全球涤纶棉型短纤维行业发展趋势分析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2020-2025年中国涤纶棉型短纤维行业发展运行情况分析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中国涤纶棉型短纤维行业发展回顾</w:t>
      </w:r>
      <w:r>
        <w:rPr>
          <w:rFonts w:hint="eastAsia"/>
        </w:rPr>
        <w:br/>
      </w:r>
      <w:r>
        <w:rPr>
          <w:rFonts w:hint="eastAsia"/>
        </w:rPr>
        <w:t>　　第二节 中国涤纶棉型短纤维行业发展现状分析</w:t>
      </w:r>
      <w:r>
        <w:rPr>
          <w:rFonts w:hint="eastAsia"/>
        </w:rPr>
        <w:br/>
      </w:r>
      <w:r>
        <w:rPr>
          <w:rFonts w:hint="eastAsia"/>
        </w:rPr>
        <w:t>　　第三节 涤纶棉型短纤维行业经济运行状况分析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中国涤纶棉型短纤维行业上下游产业分析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2020-2025年中国涤纶棉型短纤维行业市场发展分析</w:t>
      </w:r>
      <w:r>
        <w:rPr>
          <w:rFonts w:hint="eastAsia"/>
        </w:rPr>
        <w:br/>
      </w:r>
      <w:r>
        <w:rPr>
          <w:rFonts w:hint="eastAsia"/>
        </w:rPr>
        <w:t>　　第一节 中国涤纶棉型短纤维行业市场供给现状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一、中国涤纶棉型短纤维行业产能情况</w:t>
      </w:r>
      <w:r>
        <w:rPr>
          <w:rFonts w:hint="eastAsia"/>
        </w:rPr>
        <w:br/>
      </w:r>
      <w:r>
        <w:rPr>
          <w:rFonts w:hint="eastAsia"/>
        </w:rPr>
        <w:t>　　　　二、中国涤纶棉型短纤维行业产量情况</w:t>
      </w:r>
      <w:r>
        <w:rPr>
          <w:rFonts w:hint="eastAsia"/>
        </w:rPr>
        <w:br/>
      </w:r>
      <w:r>
        <w:rPr>
          <w:rFonts w:hint="eastAsia"/>
        </w:rPr>
        <w:t>　　第二节 中国涤纶棉型短纤维行业市场需求分析</w:t>
      </w:r>
      <w:r>
        <w:rPr>
          <w:rFonts w:hint="eastAsia"/>
        </w:rPr>
        <w:br/>
      </w:r>
      <w:r>
        <w:rPr>
          <w:rFonts w:hint="eastAsia"/>
        </w:rPr>
        <w:t>　　第三节 中国涤纶棉型短纤维行业进出口分析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2025年中国涤纶棉型短纤维行业重点企业分析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中国涤纶棉型短纤维行业技术发展分析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中国涤纶棉型短纤维行业技术发展概述</w:t>
      </w:r>
      <w:r>
        <w:rPr>
          <w:rFonts w:hint="eastAsia"/>
        </w:rPr>
        <w:br/>
      </w:r>
      <w:r>
        <w:rPr>
          <w:rFonts w:hint="eastAsia"/>
        </w:rPr>
        <w:t>　　第二节 中国涤纶棉型短纤维主要技术差距分析</w:t>
      </w:r>
      <w:r>
        <w:rPr>
          <w:rFonts w:hint="eastAsia"/>
        </w:rPr>
        <w:br/>
      </w:r>
      <w:r>
        <w:rPr>
          <w:rFonts w:hint="eastAsia"/>
        </w:rPr>
        <w:t>　　第三节 中国涤纶棉型短纤维技术发展趋势分析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2020-2025年涤纶棉型短纤维行业销售渠道分析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2025-2031年中国涤纶棉型短纤维行业发展及投资预测分析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2025-2031年中国涤纶棉型短纤维行业发展预测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2025-2031年中国涤纶棉型短纤维市场发展预测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2025-2031年中国涤纶棉型短纤维投资分析</w:t>
      </w:r>
      <w:r>
        <w:rPr>
          <w:rFonts w:hint="eastAsia"/>
        </w:rPr>
        <w:br/>
      </w:r>
      <w:r>
        <w:rPr>
          <w:rFonts w:hint="eastAsia"/>
        </w:rPr>
        <w:t>　　第四节 中国涤纶棉型短纤维行业投资环境分析</w:t>
      </w:r>
      <w:r>
        <w:rPr>
          <w:rFonts w:hint="eastAsia"/>
        </w:rPr>
        <w:br/>
      </w:r>
      <w:r>
        <w:rPr>
          <w:rFonts w:hint="eastAsia"/>
        </w:rPr>
        <w:t>　　第五节 中国涤纶棉型短纤维行业投资机会分析</w:t>
      </w:r>
      <w:r>
        <w:rPr>
          <w:rFonts w:hint="eastAsia"/>
        </w:rPr>
        <w:br/>
      </w:r>
      <w:r>
        <w:rPr>
          <w:rFonts w:hint="eastAsia"/>
        </w:rPr>
        <w:t>　　第六节 中智.林.－中国涤纶棉型短纤维行业发展建议及投资策略分析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c8f40d2de49fb" w:history="1">
        <w:r>
          <w:rPr>
            <w:rStyle w:val="Hyperlink"/>
          </w:rPr>
          <w:t>2025-2031年中国涤纶棉型短纤维行业市场分析及投资前景分析报告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c8f40d2de49fb" w:history="1">
        <w:r>
          <w:rPr>
            <w:rStyle w:val="Hyperlink"/>
          </w:rPr>
          <w:t>https://www.20087.com/5/A7/DiLunMianXingDuanXianWeiShiChangQianJing.html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热点：涤纶跟棉有什么区别、涤纶棉型短纤维纤维区别、短纤和涤纶的区别、涤纶短纤和棉花、棉的贵还是涤纶的贵、涤纶短纤维的原材料、高强低伸涤纶短纤维、涤纶短纤维的规格、棉型化纤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bdeef3ab4602" w:history="1">
      <w:r>
        <w:rPr>
          <w:rStyle w:val="Hyperlink"/>
        </w:rPr>
        <w:t>2025-2031年中国涤纶棉型短纤维行业市场分析及投资前景分析报告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DiLunMianXingDuanXianWeiShiChangQianJing.html" TargetMode="External" Id="R276c8f40d2d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DiLunMianXingDuanXianWeiShiChangQianJing.html" TargetMode="External" Id="Radafbdeef3a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2025-01-06T03:59:00Z</dcterms:created>
  <dcterms:modified xsi:type="dcterms:W3CDTF">2025-01-06T04:59:00Z</dcterms:modified>
  <dc:subject>2025-2031年中国涤纶棉型短纤维行业市场分析及投资前景分析报告</dc:subject>
  <dc:title>2025-2031年中国涤纶棉型短纤维行业市场分析及投资前景分析报告</dc:title>
  <cp:keywords>2025-2031年中国涤纶棉型短纤维行业市场分析及投资前景分析报告</cp:keywords>
  <dc:description>2025-2031年中国涤纶棉型短纤维行业市场分析及投资前景分析报告</dc:description>
</cp:coreProperties>
</file>