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25db6a9684b9a" w:history="1">
              <w:r>
                <w:rPr>
                  <w:rStyle w:val="Hyperlink"/>
                </w:rPr>
                <w:t>中国太阳镜行业研究及发展趋势报告（2024-2030年）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25db6a9684b9a" w:history="1">
              <w:r>
                <w:rPr>
                  <w:rStyle w:val="Hyperlink"/>
                </w:rPr>
                <w:t>中国太阳镜行业研究及发展趋势报告（2024-2030年）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25db6a9684b9a" w:history="1">
                <w:r>
                  <w:rPr>
                    <w:rStyle w:val="Hyperlink"/>
                  </w:rPr>
                  <w:t>https://www.20087.com/6/37/TaiYangJingQianJingYuCeBaoGao.html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市场近年来展现出明显的消费升级趋势，消费者对品质、设计和功能性有了更高的要求。在线销售平台的兴起，为消费者提供了更广泛的选购渠道，同时，0-49元价格段的太阳镜更受消费者喜爱，这一区间的产品通常价格亲民，能够满足大众消费者的需求。行业内的品牌竞争激烈，各大品牌通过设计创新、材质升级和品牌联名等方式，提升产品吸引力和市场占有率。</w:t>
      </w:r>
      <w:r>
        <w:rPr>
          <w:rFonts w:hint="eastAsia"/>
        </w:rPr>
        <w:br/>
      </w:r>
      <w:r>
        <w:rPr>
          <w:rFonts w:hint="eastAsia"/>
        </w:rPr>
        <w:t>　　太阳镜行业的未来将更加注重个性化和科技融合。随着3D打印等新技术的应用，消费者可以定制设计自己独特的太阳镜款式，满足个性化需求。同时，智能太阳镜，如集成蓝牙耳机、健康监测等功能的产品，将成为市场新宠，吸引更多科技爱好者。此外，环保材料的应用，如可生物降解的镜框材料，以及镜片技术的创新，如光变色、防蓝光等功能，将引领行业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25db6a9684b9a" w:history="1">
        <w:r>
          <w:rPr>
            <w:rStyle w:val="Hyperlink"/>
          </w:rPr>
          <w:t>中国太阳镜行业研究及发展趋势报告（2024-2030年）</w:t>
        </w:r>
      </w:hyperlink>
      <w:r>
        <w:rPr>
          <w:rFonts w:hint="eastAsia"/>
        </w:rPr>
        <w:t>》全面分析了太阳镜行业的市场规模、供需状况及产业链结构，深入探讨了太阳镜各细分市场的品牌竞争情况和价格动态，聚焦太阳镜重点企业经营现状，揭示了行业的集中度和竞争格局。此外，太阳镜报告对太阳镜行业的市场前景进行了科学预测，揭示了行业未来的发展趋势、潜在风险和机遇。太阳镜报告旨在为太阳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太阳镜行业概述</w:t>
      </w:r>
      <w:r>
        <w:rPr>
          <w:rFonts w:hint="eastAsia"/>
        </w:rPr>
        <w:br/>
      </w:r>
      <w:r>
        <w:rPr>
          <w:rFonts w:hint="eastAsia"/>
        </w:rPr>
        <w:t>　　第一节 太阳镜行业定义</w:t>
      </w:r>
      <w:r>
        <w:rPr>
          <w:rFonts w:hint="eastAsia"/>
        </w:rPr>
        <w:br/>
      </w:r>
      <w:r>
        <w:rPr>
          <w:rFonts w:hint="eastAsia"/>
        </w:rPr>
        <w:t>　　第二节 太阳镜行业发展历程</w:t>
      </w:r>
      <w:r>
        <w:rPr>
          <w:rFonts w:hint="eastAsia"/>
        </w:rPr>
        <w:br/>
      </w:r>
      <w:r>
        <w:rPr>
          <w:rFonts w:hint="eastAsia"/>
        </w:rPr>
        <w:t>　　第三节 太阳镜行业分类情况</w:t>
      </w:r>
      <w:r>
        <w:rPr>
          <w:rFonts w:hint="eastAsia"/>
        </w:rPr>
        <w:br/>
      </w:r>
      <w:r>
        <w:rPr>
          <w:rFonts w:hint="eastAsia"/>
        </w:rPr>
        <w:t>　　第四节 太阳镜产业链分析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太阳镜行业环境分析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太阳镜行业相关政策、法规</w:t>
      </w:r>
      <w:r>
        <w:rPr>
          <w:rFonts w:hint="eastAsia"/>
        </w:rPr>
        <w:br/>
      </w:r>
      <w:r>
        <w:rPr>
          <w:rFonts w:hint="eastAsia"/>
        </w:rPr>
        <w:t>　　第三节 太阳镜行业所进入的壁垒与周期性分析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中国太阳镜行业发展现状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2023-2024年中国太阳镜行业发展分析</w:t>
      </w:r>
      <w:r>
        <w:rPr>
          <w:rFonts w:hint="eastAsia"/>
        </w:rPr>
        <w:br/>
      </w:r>
      <w:r>
        <w:rPr>
          <w:rFonts w:hint="eastAsia"/>
        </w:rPr>
        <w:t>　　　　一、太阳镜行业发展态势分析</w:t>
      </w:r>
      <w:r>
        <w:rPr>
          <w:rFonts w:hint="eastAsia"/>
        </w:rPr>
        <w:br/>
      </w:r>
      <w:r>
        <w:rPr>
          <w:rFonts w:hint="eastAsia"/>
        </w:rPr>
        <w:t>　　　　二、太阳镜行业发展特点分析</w:t>
      </w:r>
      <w:r>
        <w:rPr>
          <w:rFonts w:hint="eastAsia"/>
        </w:rPr>
        <w:br/>
      </w:r>
      <w:r>
        <w:rPr>
          <w:rFonts w:hint="eastAsia"/>
        </w:rPr>
        <w:t>　　　　三、太阳镜行业市场供需分析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2023-2024年中国太阳镜产业特征与行业重要性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2023-2024年太阳镜行业特性分析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2019-2024年中国太阳镜行业总体规模</w:t>
      </w:r>
      <w:r>
        <w:rPr>
          <w:rFonts w:hint="eastAsia"/>
        </w:rPr>
        <w:br/>
      </w:r>
      <w:r>
        <w:rPr>
          <w:rFonts w:hint="eastAsia"/>
        </w:rPr>
        <w:t>　　第二节 中国太阳镜行业盈利情况分析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三、2024-2030年中国太阳镜行业供给预测</w:t>
      </w:r>
      <w:r>
        <w:rPr>
          <w:rFonts w:hint="eastAsia"/>
        </w:rPr>
        <w:br/>
      </w:r>
      <w:r>
        <w:rPr>
          <w:rFonts w:hint="eastAsia"/>
        </w:rPr>
        <w:t>　　第四节 中国太阳镜行业需求概况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三、2024-2030年中国太阳镜市场需求预测</w:t>
      </w:r>
      <w:r>
        <w:rPr>
          <w:rFonts w:hint="eastAsia"/>
        </w:rPr>
        <w:br/>
      </w:r>
      <w:r>
        <w:rPr>
          <w:rFonts w:hint="eastAsia"/>
        </w:rPr>
        <w:t>　　第五节 太阳镜产业供需平衡状况分析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2019-2024年太阳镜市场价格回顾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2023-2024年太阳镜市场价格现状分析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影响太阳镜市场价格因素分析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2024-2030年太阳镜市场价格走势预测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2023-2024年太阳镜行业产业链分析及对行业的影响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太阳镜上游原料产业链发展状况分析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太阳镜下游需求产业链发展情况分析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上下游行业对太阳镜行业的影响分析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太阳镜重点企业——******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太阳镜重点企业——******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太阳镜重点企业——******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太阳镜重点企业——******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2024年中国太阳镜市场营销策略竞争分析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太阳镜市场产品策略</w:t>
      </w:r>
      <w:r>
        <w:rPr>
          <w:rFonts w:hint="eastAsia"/>
        </w:rPr>
        <w:br/>
      </w:r>
      <w:r>
        <w:rPr>
          <w:rFonts w:hint="eastAsia"/>
        </w:rPr>
        <w:t>　　第二节 太阳镜市场渠道策略</w:t>
      </w:r>
      <w:r>
        <w:rPr>
          <w:rFonts w:hint="eastAsia"/>
        </w:rPr>
        <w:br/>
      </w:r>
      <w:r>
        <w:rPr>
          <w:rFonts w:hint="eastAsia"/>
        </w:rPr>
        <w:t>　　第三节 太阳镜市场价格策略</w:t>
      </w:r>
      <w:r>
        <w:rPr>
          <w:rFonts w:hint="eastAsia"/>
        </w:rPr>
        <w:br/>
      </w:r>
      <w:r>
        <w:rPr>
          <w:rFonts w:hint="eastAsia"/>
        </w:rPr>
        <w:t>　　第四节 太阳镜广告媒体策略</w:t>
      </w:r>
      <w:r>
        <w:rPr>
          <w:rFonts w:hint="eastAsia"/>
        </w:rPr>
        <w:br/>
      </w:r>
      <w:r>
        <w:rPr>
          <w:rFonts w:hint="eastAsia"/>
        </w:rPr>
        <w:t>　　第五节 太阳镜客户服务策略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2024年太阳镜行业市场竞争策略分析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太阳镜企业竞争策略分析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一、提高太阳镜企业核心竞争力的对策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2024-2030年太阳镜行业投资与发展前景分析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二、可以投资的太阳镜模式</w:t>
      </w:r>
      <w:r>
        <w:rPr>
          <w:rFonts w:hint="eastAsia"/>
        </w:rPr>
        <w:br/>
      </w:r>
      <w:r>
        <w:rPr>
          <w:rFonts w:hint="eastAsia"/>
        </w:rPr>
        <w:t>　　　　三、太阳镜投资机会</w:t>
      </w:r>
      <w:r>
        <w:rPr>
          <w:rFonts w:hint="eastAsia"/>
        </w:rPr>
        <w:br/>
      </w:r>
      <w:r>
        <w:rPr>
          <w:rFonts w:hint="eastAsia"/>
        </w:rPr>
        <w:t>　　第二节 2024-2030年中国太阳镜行业发展预测分析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一、未来太阳镜发展分析</w:t>
      </w:r>
      <w:r>
        <w:rPr>
          <w:rFonts w:hint="eastAsia"/>
        </w:rPr>
        <w:br/>
      </w:r>
      <w:r>
        <w:rPr>
          <w:rFonts w:hint="eastAsia"/>
        </w:rPr>
        <w:t>　　　　二、未来太阳镜行业技术开发方向</w:t>
      </w:r>
      <w:r>
        <w:rPr>
          <w:rFonts w:hint="eastAsia"/>
        </w:rPr>
        <w:br/>
      </w:r>
      <w:r>
        <w:rPr>
          <w:rFonts w:hint="eastAsia"/>
        </w:rPr>
        <w:t>　　　　三、太阳镜总体行业“十四五”整体规划及预测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2024-2030年太阳镜未来市场发展趋势</w:t>
      </w:r>
      <w:r>
        <w:rPr>
          <w:rFonts w:hint="eastAsia"/>
        </w:rPr>
        <w:br/>
      </w:r>
      <w:r>
        <w:rPr>
          <w:rFonts w:hint="eastAsia"/>
        </w:rPr>
        <w:t>　　　　一、太阳镜产业集中度趋势分析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二、十四五太阳镜行业发展趋势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太阳镜产品竞争力优势分析</w:t>
      </w:r>
      <w:r>
        <w:rPr>
          <w:rFonts w:hint="eastAsia"/>
        </w:rPr>
        <w:br/>
      </w:r>
      <w:r>
        <w:rPr>
          <w:rFonts w:hint="eastAsia"/>
        </w:rPr>
        <w:t>　　　　一、太阳镜整体产品竞争力评价</w:t>
      </w:r>
      <w:r>
        <w:rPr>
          <w:rFonts w:hint="eastAsia"/>
        </w:rPr>
        <w:br/>
      </w:r>
      <w:r>
        <w:rPr>
          <w:rFonts w:hint="eastAsia"/>
        </w:rPr>
        <w:t>　　　　二、太阳镜产品竞争力评价结果分析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三、太阳镜竞争优势评价及构建建议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太阳镜行业专家观点与结论</w:t>
      </w:r>
      <w:r>
        <w:rPr>
          <w:rFonts w:hint="eastAsia"/>
        </w:rPr>
        <w:br/>
      </w:r>
      <w:r>
        <w:rPr>
          <w:rFonts w:hint="eastAsia"/>
        </w:rPr>
        <w:t>　　第一节 太阳镜行业营销策略分析及建议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一、太阳镜行业营销模式</w:t>
      </w:r>
      <w:r>
        <w:rPr>
          <w:rFonts w:hint="eastAsia"/>
        </w:rPr>
        <w:br/>
      </w:r>
      <w:r>
        <w:rPr>
          <w:rFonts w:hint="eastAsia"/>
        </w:rPr>
        <w:t>　　　　二、太阳镜行业营销策略</w:t>
      </w:r>
      <w:r>
        <w:rPr>
          <w:rFonts w:hint="eastAsia"/>
        </w:rPr>
        <w:br/>
      </w:r>
      <w:r>
        <w:rPr>
          <w:rFonts w:hint="eastAsia"/>
        </w:rPr>
        <w:t>　　第二节 太阳镜行业企业经营发展分析及建议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一、太阳镜行业经营模式</w:t>
      </w:r>
      <w:r>
        <w:rPr>
          <w:rFonts w:hint="eastAsia"/>
        </w:rPr>
        <w:br/>
      </w:r>
      <w:r>
        <w:rPr>
          <w:rFonts w:hint="eastAsia"/>
        </w:rPr>
        <w:t>　　　　二、太阳镜行业生产模式</w:t>
      </w:r>
      <w:r>
        <w:rPr>
          <w:rFonts w:hint="eastAsia"/>
        </w:rPr>
        <w:br/>
      </w:r>
      <w:r>
        <w:rPr>
          <w:rFonts w:hint="eastAsia"/>
        </w:rPr>
        <w:t>　　第三节 太阳镜行业应对策略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三、太阳镜企业自身应对策略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(中-智林)太阳镜市场的重点客户战略实施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太阳镜行业类别</w:t>
      </w:r>
      <w:r>
        <w:rPr>
          <w:rFonts w:hint="eastAsia"/>
        </w:rPr>
        <w:br/>
      </w:r>
      <w:r>
        <w:rPr>
          <w:rFonts w:hint="eastAsia"/>
        </w:rPr>
        <w:t>　　图表 太阳镜行业产业链调研</w:t>
      </w:r>
      <w:r>
        <w:rPr>
          <w:rFonts w:hint="eastAsia"/>
        </w:rPr>
        <w:br/>
      </w:r>
      <w:r>
        <w:rPr>
          <w:rFonts w:hint="eastAsia"/>
        </w:rPr>
        <w:t>　　图表 太阳镜行业现状</w:t>
      </w:r>
      <w:r>
        <w:rPr>
          <w:rFonts w:hint="eastAsia"/>
        </w:rPr>
        <w:br/>
      </w:r>
      <w:r>
        <w:rPr>
          <w:rFonts w:hint="eastAsia"/>
        </w:rPr>
        <w:t>　　图表 太阳镜行业标准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2024年中国太阳镜行业产能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2019-2024年中国太阳镜行业产量统计</w:t>
      </w:r>
      <w:r>
        <w:rPr>
          <w:rFonts w:hint="eastAsia"/>
        </w:rPr>
        <w:br/>
      </w:r>
      <w:r>
        <w:rPr>
          <w:rFonts w:hint="eastAsia"/>
        </w:rPr>
        <w:t>　　图表 太阳镜行业动态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2019-2024年中国太阳镜市场需求量</w:t>
      </w:r>
      <w:r>
        <w:rPr>
          <w:rFonts w:hint="eastAsia"/>
        </w:rPr>
        <w:br/>
      </w:r>
      <w:r>
        <w:rPr>
          <w:rFonts w:hint="eastAsia"/>
        </w:rPr>
        <w:t>　　图表 2024年中国太阳镜行业需求区域调研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2019-2024年中国太阳镜行情</w:t>
      </w:r>
      <w:r>
        <w:rPr>
          <w:rFonts w:hint="eastAsia"/>
        </w:rPr>
        <w:br/>
      </w:r>
      <w:r>
        <w:rPr>
          <w:rFonts w:hint="eastAsia"/>
        </w:rPr>
        <w:t>　　图表 2019-2024年中国太阳镜价格走势图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**地区太阳镜市场规模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**地区太阳镜市场调研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**地区太阳镜市场规模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**地区太阳镜市场调研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太阳镜行业竞争对手分析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2024-2030年中国太阳镜行业市场规模预测</w:t>
      </w:r>
      <w:r>
        <w:rPr>
          <w:rFonts w:hint="eastAsia"/>
        </w:rPr>
        <w:br/>
      </w:r>
      <w:r>
        <w:rPr>
          <w:rFonts w:hint="eastAsia"/>
        </w:rPr>
        <w:t>　　图表 太阳镜行业准入条件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2024-2030年中国太阳镜市场前景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25db6a9684b9a" w:history="1">
        <w:r>
          <w:rPr>
            <w:rStyle w:val="Hyperlink"/>
          </w:rPr>
          <w:t>中国太阳镜行业研究及发展趋势报告（2024-2030年）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25db6a9684b9a" w:history="1">
        <w:r>
          <w:rPr>
            <w:rStyle w:val="Hyperlink"/>
          </w:rPr>
          <w:t>https://www.20087.com/6/37/TaiYangJingQianJingYuCeBaoGao.html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52969fa59469e" w:history="1">
      <w:r>
        <w:rPr>
          <w:rStyle w:val="Hyperlink"/>
        </w:rPr>
        <w:t>中国太阳镜行业研究及发展趋势报告（2024-2030年）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aiYangJingQianJingYuCeBaoGao.html" TargetMode="External" Id="R5c625db6a968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aiYangJingQianJingYuCeBaoGao.html" TargetMode="External" Id="Rbbd52969fa59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2023-12-20T07:03:00Z</dcterms:created>
  <dcterms:modified xsi:type="dcterms:W3CDTF">2023-12-20T08:03:00Z</dcterms:modified>
  <dc:subject>中国太阳镜行业研究及发展趋势报告（2024-2030年）</dc:subject>
  <dc:title>中国太阳镜行业研究及发展趋势报告（2024-2030年）</dc:title>
  <cp:keywords>中国太阳镜行业研究及发展趋势报告（2024-2030年）</cp:keywords>
  <dc:description>中国太阳镜行业研究及发展趋势报告（2024-2030年）</dc:description>
</cp:coreProperties>
</file>