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cb5317694d5499d" w:history="1">
              <w:r>
                <w:rPr>
                  <w:rStyle w:val="Hyperlink"/>
                </w:rPr>
                <w:t>2026-2032年中国带轮行李箱行业研究与前景趋势报告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cb5317694d5499d" w:history="1">
              <w:r>
                <w:rPr>
                  <w:rStyle w:val="Hyperlink"/>
                </w:rPr>
                <w:t>2026-2032年中国带轮行李箱行业研究与前景趋势报告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6012876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cb5317694d5499d" w:history="1">
                <w:r>
                  <w:rPr>
                    <w:rStyle w:val="Hyperlink"/>
                  </w:rPr>
                  <w:t>https://www.20087.com/6/87/DaiLunXingLiXiangDeXianZhuangYuFaZhanQianJing.html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带轮行李箱是现代出行装备的核心载体，通过集成万向轮、拉杆系统与轻量化箱体材料，大幅降低了行李搬运的物理负荷。随着全球商务差旅与休闲旅游的复苏，带轮行李箱市场呈现出显著的消费升级与功能细分趋势。在材质创新方面，航空级铝镁合金与碳纤维复合材料的应用，使产品在保持极高结构强度的同时实现了极致轻量化。在功能设计上，具备前开盖快取、干湿分离及可拓展容量的多功能款式备受青睐。同时，随着物联网技术的渗透，内置智能称重、蓝牙定位及USB充电模块的智能行李箱正逐步从概念走向量产，满足了现代旅客对出行便捷性与安全性的双重诉求。</w:t>
      </w:r>
      <w:r>
        <w:rPr>
          <w:rFonts w:hint="eastAsia"/>
        </w:rPr>
        <w:br/>
      </w:r>
      <w:r>
        <w:rPr>
          <w:rFonts w:hint="eastAsia"/>
        </w:rPr>
        <w:t>　　未来，带轮行李箱将全面迈入智能化、可持续与个性化定制的新纪元。市场调研网认为，在智能交互层面，具备自动跟随、防丢报警及生物识别锁的自主行李箱将成为高端市场的标配，彻底解放旅客的双手。在绿色制造方面，采用海洋回收塑料、植物基树脂及全铝可回收结构的环保行李箱将引领行业低碳转型，以响应全球日益严格的环保法规与消费者的绿色偏好。此外，结合3D打印与模块化设计理念，行李箱将实现从尺寸、颜色到内部收纳系统的全方位个性化定制，满足年轻一代对独特出行体验的追求，推动行业从标准化制造向柔性化服务跨越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cb5317694d5499d" w:history="1">
        <w:r>
          <w:rPr>
            <w:rStyle w:val="Hyperlink"/>
          </w:rPr>
          <w:t>2026-2032年中国带轮行李箱行业研究与前景趋势报告</w:t>
        </w:r>
      </w:hyperlink>
      <w:r>
        <w:rPr>
          <w:rFonts w:hint="eastAsia"/>
        </w:rPr>
        <w:t>》，2025年带轮行李箱行业市场规模达 亿元，预计2032年市场规模将达 亿元，期间年均复合增长率（CAGR）达 %。报告基于国家统计局及相关协会的权威数据，系统研究了带轮行李箱行业的市场需求、市场规模及产业链现状，分析了带轮行李箱价格波动、细分市场动态及重点企业的经营表现，科学预测了带轮行李箱市场前景与发展趋势，揭示了潜在需求与投资机会，同时指出了带轮行李箱行业可能面临的风险。通过对带轮行李箱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带轮行李箱行业界定</w:t>
      </w:r>
      <w:r>
        <w:rPr>
          <w:rFonts w:hint="eastAsia"/>
        </w:rPr>
        <w:br/>
      </w:r>
      <w:r>
        <w:rPr>
          <w:rFonts w:hint="eastAsia"/>
        </w:rPr>
        <w:t>　　第一节 带轮行李箱行业定义</w:t>
      </w:r>
      <w:r>
        <w:rPr>
          <w:rFonts w:hint="eastAsia"/>
        </w:rPr>
        <w:br/>
      </w:r>
      <w:r>
        <w:rPr>
          <w:rFonts w:hint="eastAsia"/>
        </w:rPr>
        <w:t>　　第二节 带轮行李箱行业特点分析</w:t>
      </w:r>
      <w:r>
        <w:rPr>
          <w:rFonts w:hint="eastAsia"/>
        </w:rPr>
        <w:br/>
      </w:r>
      <w:r>
        <w:rPr>
          <w:rFonts w:hint="eastAsia"/>
        </w:rPr>
        <w:t>　　第三节 带轮行李箱行业发展历程</w:t>
      </w:r>
      <w:r>
        <w:rPr>
          <w:rFonts w:hint="eastAsia"/>
        </w:rPr>
        <w:br/>
      </w:r>
      <w:r>
        <w:rPr>
          <w:rFonts w:hint="eastAsia"/>
        </w:rPr>
        <w:t>　　第四节 带轮行李箱产业链分析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中国带轮行李箱行业发展环境分析</w:t>
      </w:r>
      <w:r>
        <w:rPr>
          <w:rFonts w:hint="eastAsia"/>
        </w:rPr>
        <w:br/>
      </w:r>
      <w:r>
        <w:rPr>
          <w:rFonts w:hint="eastAsia"/>
        </w:rPr>
        <w:t>　　第一节 带轮行李箱行业经济环境分析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带轮行李箱行业政策环境分析</w:t>
      </w:r>
      <w:r>
        <w:rPr>
          <w:rFonts w:hint="eastAsia"/>
        </w:rPr>
        <w:br/>
      </w:r>
      <w:r>
        <w:rPr>
          <w:rFonts w:hint="eastAsia"/>
        </w:rPr>
        <w:t>　　　　一、带轮行李箱行业相关政策</w:t>
      </w:r>
      <w:r>
        <w:rPr>
          <w:rFonts w:hint="eastAsia"/>
        </w:rPr>
        <w:br/>
      </w:r>
      <w:r>
        <w:rPr>
          <w:rFonts w:hint="eastAsia"/>
        </w:rPr>
        <w:t>　　　　二、带轮行李箱行业相关标准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2025-2026年带轮行李箱行业技术发展现状及趋势分析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带轮行李箱行业技术发展现状分析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国内外带轮行李箱行业技术差异与原因</w:t>
      </w:r>
      <w:r>
        <w:rPr>
          <w:rFonts w:hint="eastAsia"/>
        </w:rPr>
        <w:br/>
      </w:r>
      <w:r>
        <w:rPr>
          <w:rFonts w:hint="eastAsia"/>
        </w:rPr>
        <w:t>　　第三节 带轮行李箱行业技术发展方向、趋势预测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提升带轮行李箱行业技术能力策略建议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全球带轮行李箱行业发展态势分析</w:t>
      </w:r>
      <w:r>
        <w:rPr>
          <w:rFonts w:hint="eastAsia"/>
        </w:rPr>
        <w:br/>
      </w:r>
      <w:r>
        <w:rPr>
          <w:rFonts w:hint="eastAsia"/>
        </w:rPr>
        <w:t>　　第一节 全球带轮行李箱行业总体情况</w:t>
      </w:r>
      <w:r>
        <w:rPr>
          <w:rFonts w:hint="eastAsia"/>
        </w:rPr>
        <w:br/>
      </w:r>
      <w:r>
        <w:rPr>
          <w:rFonts w:hint="eastAsia"/>
        </w:rPr>
        <w:t>　　第二节 带轮行李箱行业重点国家、地区市场分析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全球带轮行李箱行业发展前景预测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中国带轮行李箱行业市场供需状况分析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中国带轮行李箱行业市场规模情况</w:t>
      </w:r>
      <w:r>
        <w:rPr>
          <w:rFonts w:hint="eastAsia"/>
        </w:rPr>
        <w:br/>
      </w:r>
      <w:r>
        <w:rPr>
          <w:rFonts w:hint="eastAsia"/>
        </w:rPr>
        <w:t>　　第二节 中国带轮行李箱行业市场需求状况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一、2020-2025年带轮行李箱行业市场需求情况</w:t>
      </w:r>
      <w:r>
        <w:rPr>
          <w:rFonts w:hint="eastAsia"/>
        </w:rPr>
        <w:br/>
      </w:r>
      <w:r>
        <w:rPr>
          <w:rFonts w:hint="eastAsia"/>
        </w:rPr>
        <w:t>　　　　二、带轮行李箱行业市场需求特点分析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三、2026-2032年带轮行李箱行业市场需求预测</w:t>
      </w:r>
      <w:r>
        <w:rPr>
          <w:rFonts w:hint="eastAsia"/>
        </w:rPr>
        <w:br/>
      </w:r>
      <w:r>
        <w:rPr>
          <w:rFonts w:hint="eastAsia"/>
        </w:rPr>
        <w:t>　　第三节 中国带轮行李箱行业产量情况分析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一、2020-2025年带轮行李箱行业产量统计分析</w:t>
      </w:r>
      <w:r>
        <w:rPr>
          <w:rFonts w:hint="eastAsia"/>
        </w:rPr>
        <w:br/>
      </w:r>
      <w:r>
        <w:rPr>
          <w:rFonts w:hint="eastAsia"/>
        </w:rPr>
        <w:t>　　　　二、带轮行李箱行业区域产量分析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三、2026-2032年带轮行李箱行业产量预测分析</w:t>
      </w:r>
      <w:r>
        <w:rPr>
          <w:rFonts w:hint="eastAsia"/>
        </w:rPr>
        <w:br/>
      </w:r>
      <w:r>
        <w:rPr>
          <w:rFonts w:hint="eastAsia"/>
        </w:rPr>
        <w:t>　　第四节 带轮行李箱行业市场供需平衡状况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中国带轮行李箱行业进出口情况分析</w:t>
      </w:r>
      <w:r>
        <w:rPr>
          <w:rFonts w:hint="eastAsia"/>
        </w:rPr>
        <w:br/>
      </w:r>
      <w:r>
        <w:rPr>
          <w:rFonts w:hint="eastAsia"/>
        </w:rPr>
        <w:t>　　第一节 带轮行李箱行业出口情况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一、2020-2025年带轮行李箱行业出口情况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三、2026-2032年带轮行李箱行业出口情况预测</w:t>
      </w:r>
      <w:r>
        <w:rPr>
          <w:rFonts w:hint="eastAsia"/>
        </w:rPr>
        <w:br/>
      </w:r>
      <w:r>
        <w:rPr>
          <w:rFonts w:hint="eastAsia"/>
        </w:rPr>
        <w:t>　　第二节 带轮行李箱行业进口情况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一、2020-2025年带轮行李箱行业进口情况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三、2026-2032年带轮行李箱行业进口情况预测</w:t>
      </w:r>
      <w:r>
        <w:rPr>
          <w:rFonts w:hint="eastAsia"/>
        </w:rPr>
        <w:br/>
      </w:r>
      <w:r>
        <w:rPr>
          <w:rFonts w:hint="eastAsia"/>
        </w:rPr>
        <w:t>　　第三节 带轮行李箱行业进出口面临的挑战及对策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中国带轮行李箱行业产品价格监测</w:t>
      </w:r>
      <w:r>
        <w:rPr>
          <w:rFonts w:hint="eastAsia"/>
        </w:rPr>
        <w:br/>
      </w:r>
      <w:r>
        <w:rPr>
          <w:rFonts w:hint="eastAsia"/>
        </w:rPr>
        <w:t>　　　　一、带轮行李箱市场价格特征</w:t>
      </w:r>
      <w:r>
        <w:rPr>
          <w:rFonts w:hint="eastAsia"/>
        </w:rPr>
        <w:br/>
      </w:r>
      <w:r>
        <w:rPr>
          <w:rFonts w:hint="eastAsia"/>
        </w:rPr>
        <w:t>　　　　二、当前带轮行李箱市场价格评述</w:t>
      </w:r>
      <w:r>
        <w:rPr>
          <w:rFonts w:hint="eastAsia"/>
        </w:rPr>
        <w:br/>
      </w:r>
      <w:r>
        <w:rPr>
          <w:rFonts w:hint="eastAsia"/>
        </w:rPr>
        <w:t>　　　　三、影响带轮行李箱市场价格因素分析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四、未来带轮行李箱市场价格走势预测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中国带轮行李箱行业重点区域市场分析</w:t>
      </w:r>
      <w:r>
        <w:rPr>
          <w:rFonts w:hint="eastAsia"/>
        </w:rPr>
        <w:br/>
      </w:r>
      <w:r>
        <w:rPr>
          <w:rFonts w:hint="eastAsia"/>
        </w:rPr>
        <w:t>　　第一节 带轮行李箱行业区域市场分布情况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带轮行李箱行业细分市场调研分析</w:t>
      </w:r>
      <w:r>
        <w:rPr>
          <w:rFonts w:hint="eastAsia"/>
        </w:rPr>
        <w:br/>
      </w:r>
      <w:r>
        <w:rPr>
          <w:rFonts w:hint="eastAsia"/>
        </w:rPr>
        <w:t>　　第一节 带轮行李箱细分产品（一）市场调研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带轮行李箱细分产品（二）市场调研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带轮行李箱行业上、下游市场分析</w:t>
      </w:r>
      <w:r>
        <w:rPr>
          <w:rFonts w:hint="eastAsia"/>
        </w:rPr>
        <w:br/>
      </w:r>
      <w:r>
        <w:rPr>
          <w:rFonts w:hint="eastAsia"/>
        </w:rPr>
        <w:t>　　第一节 带轮行李箱行业上游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带轮行李箱行业下游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带轮行李箱行业重点企业发展调研</w:t>
      </w:r>
      <w:r>
        <w:rPr>
          <w:rFonts w:hint="eastAsia"/>
        </w:rPr>
        <w:br/>
      </w:r>
      <w:r>
        <w:rPr>
          <w:rFonts w:hint="eastAsia"/>
        </w:rPr>
        <w:t>　　第一节 带轮行李箱重点企业（一）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带轮行李箱重点企业（二）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带轮行李箱重点企业（三）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带轮行李箱重点企业（四）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带轮行李箱重点企业（五）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带轮行李箱重点企业（六）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带轮行李箱行业风险及对策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2026-2032年带轮行李箱行业发展环境分析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2026-2032年带轮行李箱行业投资特性分析</w:t>
      </w:r>
      <w:r>
        <w:rPr>
          <w:rFonts w:hint="eastAsia"/>
        </w:rPr>
        <w:br/>
      </w:r>
      <w:r>
        <w:rPr>
          <w:rFonts w:hint="eastAsia"/>
        </w:rPr>
        <w:t>　　　　一、带轮行李箱行业进入壁垒</w:t>
      </w:r>
      <w:r>
        <w:rPr>
          <w:rFonts w:hint="eastAsia"/>
        </w:rPr>
        <w:br/>
      </w:r>
      <w:r>
        <w:rPr>
          <w:rFonts w:hint="eastAsia"/>
        </w:rPr>
        <w:t>　　　　二、带轮行李箱行业盈利模式</w:t>
      </w:r>
      <w:r>
        <w:rPr>
          <w:rFonts w:hint="eastAsia"/>
        </w:rPr>
        <w:br/>
      </w:r>
      <w:r>
        <w:rPr>
          <w:rFonts w:hint="eastAsia"/>
        </w:rPr>
        <w:t>　　　　三、带轮行李箱行业盈利因素</w:t>
      </w:r>
      <w:r>
        <w:rPr>
          <w:rFonts w:hint="eastAsia"/>
        </w:rPr>
        <w:br/>
      </w:r>
      <w:r>
        <w:rPr>
          <w:rFonts w:hint="eastAsia"/>
        </w:rPr>
        <w:t>　　第三节 带轮行李箱行业“波特五力模型”分析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2026-2032年带轮行李箱行业风险及对策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带轮行李箱企业竞争策略分析</w:t>
      </w:r>
      <w:r>
        <w:rPr>
          <w:rFonts w:hint="eastAsia"/>
        </w:rPr>
        <w:br/>
      </w:r>
      <w:r>
        <w:rPr>
          <w:rFonts w:hint="eastAsia"/>
        </w:rPr>
        <w:t>　　第一节 带轮行李箱市场竞争策略分析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一、2026-2032年中国带轮行李箱市场增长潜力分析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二、2026-2032年中国带轮行李箱主要潜力品种分析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三、现有带轮行李箱产品竞争策略分析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四、潜力带轮行李箱品种竞争策略选择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2026-2032年中国带轮行李箱企业竞争策略分析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一、2026-2032年我国带轮行李箱市场竞争趋势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二、2026-2032年带轮行李箱行业竞争格局展望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三、2026-2032年带轮行李箱行业竞争策略分析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四、2026-2032年带轮行李箱企业竞争策略分析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2026-2032年中国带轮行李箱行业发展趋势分析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一、2026-2032年带轮行李箱技术发展趋势分析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二、2026-2032年带轮行李箱产品发展趋势分析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三、2026-2032年带轮行李箱行业竞争格局展望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2026-2032年中国带轮行李箱市场趋势分析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一、2026-2032年带轮行李箱发展趋势预测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二、2026-2032年带轮行李箱市场前景分析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三、2026-2032年带轮行李箱产业政策趋向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2026-2032年带轮行李箱行业投资价值评估分析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带轮行李箱行业发展建议分析</w:t>
      </w:r>
      <w:r>
        <w:rPr>
          <w:rFonts w:hint="eastAsia"/>
        </w:rPr>
        <w:br/>
      </w:r>
      <w:r>
        <w:rPr>
          <w:rFonts w:hint="eastAsia"/>
        </w:rPr>
        <w:t>　　第一节 带轮行李箱行业研究结论及建议</w:t>
      </w:r>
      <w:r>
        <w:rPr>
          <w:rFonts w:hint="eastAsia"/>
        </w:rPr>
        <w:br/>
      </w:r>
      <w:r>
        <w:rPr>
          <w:rFonts w:hint="eastAsia"/>
        </w:rPr>
        <w:t>　　第二节 带轮行李箱细分行业研究结论及建议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中智林⋅带轮行李箱行业竞争策略总结及建议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2020-2025年中国带轮行李箱市场规模及增长情况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2020-2025年中国带轮行李箱行业产量及增长趋势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2026-2032年中国带轮行李箱行业产量预测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2020-2025年中国带轮行李箱行业市场需求及增长情况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2026-2032年中国带轮行李箱行业市场需求预测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2020-2025年中国带轮行李箱行业利润及增长情况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**地区带轮行李箱市场规模及增长情况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**地区带轮行李箱行业市场需求情况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**地区带轮行李箱市场规模及增长情况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**地区带轮行李箱行业市场需求情况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2020-2025年中国带轮行李箱行业出口情况分析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2020-2025年中国带轮行李箱行业产品市场价格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2026-2032年中国带轮行李箱行业产品市场价格走势预测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带轮行李箱重点企业经营情况分析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带轮行李箱重点企业经营情况分析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2026-2032年中国带轮行李箱市场规模预测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2026-2032年中国带轮行李箱行业利润预测</w:t>
      </w:r>
      <w:r>
        <w:rPr>
          <w:rFonts w:hint="eastAsia"/>
        </w:rPr>
        <w:br/>
      </w:r>
      <w:r>
        <w:rPr>
          <w:rFonts w:hint="eastAsia"/>
        </w:rPr>
        <w:t>　　图表 2026年带轮行李箱行业壁垒</w:t>
      </w:r>
      <w:r>
        <w:rPr>
          <w:rFonts w:hint="eastAsia"/>
        </w:rPr>
        <w:br/>
      </w:r>
      <w:r>
        <w:rPr>
          <w:rFonts w:hint="eastAsia"/>
        </w:rPr>
        <w:t>　　图表 2026年带轮行李箱市场前景分析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2026-2032年中国带轮行李箱市场需求预测</w:t>
      </w:r>
      <w:r>
        <w:rPr>
          <w:rFonts w:hint="eastAsia"/>
        </w:rPr>
        <w:br/>
      </w:r>
      <w:r>
        <w:rPr>
          <w:rFonts w:hint="eastAsia"/>
        </w:rPr>
        <w:t>　　图表 2026年带轮行李箱发展趋势预测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cb5317694d5499d" w:history="1">
        <w:r>
          <w:rPr>
            <w:rStyle w:val="Hyperlink"/>
          </w:rPr>
          <w:t>2026-2032年中国带轮行李箱行业研究与前景趋势报告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6012876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cb5317694d5499d" w:history="1">
        <w:r>
          <w:rPr>
            <w:rStyle w:val="Hyperlink"/>
          </w:rPr>
          <w:t>https://www.20087.com/6/87/DaiLunXingLiXiangDeXianZhuangYuFaZhanQianJing.html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热点：带轮行李箱可以带上飞机吗、带轮行李箱书包、轮式行李箱、行李箱的轮子哪种较好、行李箱轮子款式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6d3faf7c1ac474f" w:history="1">
      <w:r>
        <w:rPr>
          <w:rStyle w:val="Hyperlink"/>
        </w:rPr>
        <w:t>2026-2032年中国带轮行李箱行业研究与前景趋势报告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7/DaiLunXingLiXiangDeXianZhuangYuFaZhanQianJing.html" TargetMode="External" Id="Recb5317694d5499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7/DaiLunXingLiXiangDeXianZhuangYuFaZhanQianJing.html" TargetMode="External" Id="Rc6d3faf7c1ac474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2026-10-30T06:05:03Z</dcterms:created>
  <dcterms:modified xsi:type="dcterms:W3CDTF">2026-10-30T07:05:03Z</dcterms:modified>
  <dc:subject>2026-2032年中国带轮行李箱行业研究与前景趋势报告</dc:subject>
  <dc:title>2026-2032年中国带轮行李箱行业研究与前景趋势报告</dc:title>
  <cp:keywords>2026-2032年中国带轮行李箱行业研究与前景趋势报告</cp:keywords>
  <dc:description>2026-2032年中国带轮行李箱行业研究与前景趋势报告</dc:description>
</cp:coreProperties>
</file>