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8403889d534394" w:history="1">
              <w:r>
                <w:rPr>
                  <w:rStyle w:val="Hyperlink"/>
                </w:rPr>
                <w:t>中国主动智能纺织品行业发展研究分析与市场前景预测报告（2026-2032年）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8403889d534394" w:history="1">
              <w:r>
                <w:rPr>
                  <w:rStyle w:val="Hyperlink"/>
                </w:rPr>
                <w:t>中国主动智能纺织品行业发展研究分析与市场前景预测报告（2026-2032年）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8403889d534394" w:history="1">
                <w:r>
                  <w:rPr>
                    <w:rStyle w:val="Hyperlink"/>
                  </w:rPr>
                  <w:t>https://www.20087.com/6/77/ZhuDongZhiNengFangZhiPinShiChangQianJing.html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88403889d534394" w:history="1">
        <w:r>
          <w:rPr>
            <w:rStyle w:val="Hyperlink"/>
          </w:rPr>
          <w:t>中国主动智能纺织品行业发展研究分析与市场前景预测报告（2026-2032年）</w:t>
        </w:r>
      </w:hyperlink>
      <w:r>
        <w:rPr>
          <w:rFonts w:hint="eastAsia"/>
        </w:rPr>
        <w:t>》，2025年主动智能纺织品行业市场规模达 亿元，预计2032年市场规模将达 亿元，期间年均复合增长率（CAGR）达 %。报告基于长期行业观察和供需变化规律，对主动智能纺织品行业进行系统分析，涵盖主动智能纺织品市场规模、竞争格局、技术发展现状及未来方向，并对主动智能纺织品重点企业经营状况和行业集中度进行评估。通过定量与定性相结合的方法，客观预测主动智能纺织品行业发展趋势，分析主动智能纺织品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主动智能纺织品行业发展概述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一、主动智能纺织品行业定义及分类</w:t>
      </w:r>
      <w:r>
        <w:rPr>
          <w:rFonts w:hint="eastAsia"/>
        </w:rPr>
        <w:br/>
      </w:r>
      <w:r>
        <w:rPr>
          <w:rFonts w:hint="eastAsia"/>
        </w:rPr>
        <w:t>　　　　二、主动智能纺织品行业经济特性</w:t>
      </w:r>
      <w:r>
        <w:rPr>
          <w:rFonts w:hint="eastAsia"/>
        </w:rPr>
        <w:br/>
      </w:r>
      <w:r>
        <w:rPr>
          <w:rFonts w:hint="eastAsia"/>
        </w:rPr>
        <w:t>　　　　三、主动智能纺织品行业产业链简介</w:t>
      </w:r>
      <w:r>
        <w:rPr>
          <w:rFonts w:hint="eastAsia"/>
        </w:rPr>
        <w:br/>
      </w:r>
      <w:r>
        <w:rPr>
          <w:rFonts w:hint="eastAsia"/>
        </w:rPr>
        <w:t>　　第二节 主动智能纺织品行业发展成熟度</w:t>
      </w:r>
      <w:r>
        <w:rPr>
          <w:rFonts w:hint="eastAsia"/>
        </w:rPr>
        <w:br/>
      </w:r>
      <w:r>
        <w:rPr>
          <w:rFonts w:hint="eastAsia"/>
        </w:rPr>
        <w:t>　　　　一、主动智能纺织品行业发展周期分析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主动智能纺织品行业相关产业动态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主动智能纺织品行业发展环境分析</w:t>
      </w:r>
      <w:r>
        <w:rPr>
          <w:rFonts w:hint="eastAsia"/>
        </w:rPr>
        <w:br/>
      </w:r>
      <w:r>
        <w:rPr>
          <w:rFonts w:hint="eastAsia"/>
        </w:rPr>
        <w:t>　　第一节 主动智能纺织品行业环境分析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主动智能纺织品行业相关政策、法规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2025-2026年主动智能纺织品行业技术发展现状及趋势分析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主动智能纺织品行业技术发展现状分析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国内外主动智能纺织品行业技术差异与原因</w:t>
      </w:r>
      <w:r>
        <w:rPr>
          <w:rFonts w:hint="eastAsia"/>
        </w:rPr>
        <w:br/>
      </w:r>
      <w:r>
        <w:rPr>
          <w:rFonts w:hint="eastAsia"/>
        </w:rPr>
        <w:t>　　第三节 主动智能纺织品行业技术发展方向、趋势预测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提升主动智能纺织品行业技术能力策略建议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中国主动智能纺织品市场发展调研</w:t>
      </w:r>
      <w:r>
        <w:rPr>
          <w:rFonts w:hint="eastAsia"/>
        </w:rPr>
        <w:br/>
      </w:r>
      <w:r>
        <w:rPr>
          <w:rFonts w:hint="eastAsia"/>
        </w:rPr>
        <w:t>　　第一节 主动智能纺织品市场现状分析及预测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一、2020-2025年中国主动智能纺织品市场规模分析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二、2026-2032年中国主动智能纺织品市场规模预测</w:t>
      </w:r>
      <w:r>
        <w:rPr>
          <w:rFonts w:hint="eastAsia"/>
        </w:rPr>
        <w:br/>
      </w:r>
      <w:r>
        <w:rPr>
          <w:rFonts w:hint="eastAsia"/>
        </w:rPr>
        <w:t>　　第二节 主动智能纺织品行业产能情况分析及预测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一、2020-2025年中国主动智能纺织品行业产能分析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二、2026-2032年中国主动智能纺织品行业产能预测</w:t>
      </w:r>
      <w:r>
        <w:rPr>
          <w:rFonts w:hint="eastAsia"/>
        </w:rPr>
        <w:br/>
      </w:r>
      <w:r>
        <w:rPr>
          <w:rFonts w:hint="eastAsia"/>
        </w:rPr>
        <w:t>　　第三节 主动智能纺织品行业产量情况分析及预测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一、2020-2025年中国主动智能纺织品行业产量统计分析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二、2026-2032年中国主动智能纺织品行业产量预测分析</w:t>
      </w:r>
      <w:r>
        <w:rPr>
          <w:rFonts w:hint="eastAsia"/>
        </w:rPr>
        <w:br/>
      </w:r>
      <w:r>
        <w:rPr>
          <w:rFonts w:hint="eastAsia"/>
        </w:rPr>
        <w:t>　　第四节 主动智能纺织品市场需求分析及预测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一、2020-2025年中国主动智能纺织品市场需求分析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二、2026-2032年中国主动智能纺织品市场需求预测</w:t>
      </w:r>
      <w:r>
        <w:rPr>
          <w:rFonts w:hint="eastAsia"/>
        </w:rPr>
        <w:br/>
      </w:r>
      <w:r>
        <w:rPr>
          <w:rFonts w:hint="eastAsia"/>
        </w:rPr>
        <w:t>　　第五节 主动智能纺织品进出口数据分析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一、2020-2025年中国主动智能纺织品进出口数据分析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二、2026-2032年国内主动智能纺织品进出口情况预测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2020-2025年中国主动智能纺织品行业总体发展状况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中国主动智能纺织品行业规模情况分析</w:t>
      </w:r>
      <w:r>
        <w:rPr>
          <w:rFonts w:hint="eastAsia"/>
        </w:rPr>
        <w:br/>
      </w:r>
      <w:r>
        <w:rPr>
          <w:rFonts w:hint="eastAsia"/>
        </w:rPr>
        <w:t>　　　　一、主动智能纺织品行业单位规模情况分析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二、主动智能纺织品行业人员规模状况分析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三、主动智能纺织品行业资产规模状况分析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四、主动智能纺织品行业市场规模状况分析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五、主动智能纺织品行业敏感性分析</w:t>
      </w:r>
      <w:r>
        <w:rPr>
          <w:rFonts w:hint="eastAsia"/>
        </w:rPr>
        <w:br/>
      </w:r>
      <w:r>
        <w:rPr>
          <w:rFonts w:hint="eastAsia"/>
        </w:rPr>
        <w:t>　　第二节 中国主动智能纺织品行业财务能力分析</w:t>
      </w:r>
      <w:r>
        <w:rPr>
          <w:rFonts w:hint="eastAsia"/>
        </w:rPr>
        <w:br/>
      </w:r>
      <w:r>
        <w:rPr>
          <w:rFonts w:hint="eastAsia"/>
        </w:rPr>
        <w:t>　　　　一、主动智能纺织品行业盈利能力分析</w:t>
      </w:r>
      <w:r>
        <w:rPr>
          <w:rFonts w:hint="eastAsia"/>
        </w:rPr>
        <w:br/>
      </w:r>
      <w:r>
        <w:rPr>
          <w:rFonts w:hint="eastAsia"/>
        </w:rPr>
        <w:t>　　　　二、主动智能纺织品行业偿债能力分析</w:t>
      </w:r>
      <w:r>
        <w:rPr>
          <w:rFonts w:hint="eastAsia"/>
        </w:rPr>
        <w:br/>
      </w:r>
      <w:r>
        <w:rPr>
          <w:rFonts w:hint="eastAsia"/>
        </w:rPr>
        <w:t>　　　　三、主动智能纺织品行业营运能力分析</w:t>
      </w:r>
      <w:r>
        <w:rPr>
          <w:rFonts w:hint="eastAsia"/>
        </w:rPr>
        <w:br/>
      </w:r>
      <w:r>
        <w:rPr>
          <w:rFonts w:hint="eastAsia"/>
        </w:rPr>
        <w:t>　　　　四、主动智能纺织品行业发展能力分析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中国主动智能纺织品行业重点区域发展分析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一、中国主动智能纺织品行业重点区域市场结构变化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二、重点地区（一）主动智能纺织品行业发展分析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三、重点地区（二）主动智能纺织品行业发展分析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四、重点地区（三）主动智能纺织品行业发展分析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五、重点地区（四）主动智能纺织品行业发展分析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六、重点地区（五）主动智能纺织品行业发展分析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主动智能纺织品行业产品价格分析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三、主要主动智能纺织品品牌产品价位分析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五、价格在主动智能纺织品行业竞争中的重要性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2026年中国主动智能纺织品行业上下游行业发展分析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主动智能纺织品上游行业分析</w:t>
      </w:r>
      <w:r>
        <w:rPr>
          <w:rFonts w:hint="eastAsia"/>
        </w:rPr>
        <w:br/>
      </w:r>
      <w:r>
        <w:rPr>
          <w:rFonts w:hint="eastAsia"/>
        </w:rPr>
        <w:t>　　　　一、主动智能纺织品产品成本构成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四、上游供给对主动智能纺织品行业的影响</w:t>
      </w:r>
      <w:r>
        <w:rPr>
          <w:rFonts w:hint="eastAsia"/>
        </w:rPr>
        <w:br/>
      </w:r>
      <w:r>
        <w:rPr>
          <w:rFonts w:hint="eastAsia"/>
        </w:rPr>
        <w:t>　　第二节 主动智能纺织品下游行业分析</w:t>
      </w:r>
      <w:r>
        <w:rPr>
          <w:rFonts w:hint="eastAsia"/>
        </w:rPr>
        <w:br/>
      </w:r>
      <w:r>
        <w:rPr>
          <w:rFonts w:hint="eastAsia"/>
        </w:rPr>
        <w:t>　　　　一、主动智能纺织品下游行业分布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四、下游需求对主动智能纺织品行业的影响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主动智能纺织品行业重点企业发展调研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主动智能纺织品重点企业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主动智能纺织品重点企业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主动智能纺织品重点企业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主动智能纺织品重点企业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主动智能纺织品重点企业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主动智能纺织品重点企业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2026年中国主动智能纺织品产业市场竞争格局分析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2026年中国主动智能纺织品产业竞争现状分析</w:t>
      </w:r>
      <w:r>
        <w:rPr>
          <w:rFonts w:hint="eastAsia"/>
        </w:rPr>
        <w:br/>
      </w:r>
      <w:r>
        <w:rPr>
          <w:rFonts w:hint="eastAsia"/>
        </w:rPr>
        <w:t>　　　　一、主动智能纺织品竞争力分析</w:t>
      </w:r>
      <w:r>
        <w:rPr>
          <w:rFonts w:hint="eastAsia"/>
        </w:rPr>
        <w:br/>
      </w:r>
      <w:r>
        <w:rPr>
          <w:rFonts w:hint="eastAsia"/>
        </w:rPr>
        <w:t>　　　　二、主动智能纺织品技术竞争分析</w:t>
      </w:r>
      <w:r>
        <w:rPr>
          <w:rFonts w:hint="eastAsia"/>
        </w:rPr>
        <w:br/>
      </w:r>
      <w:r>
        <w:rPr>
          <w:rFonts w:hint="eastAsia"/>
        </w:rPr>
        <w:t>　　　　三、主动智能纺织品价格竞争分析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2026年中国主动智能纺织品产业集中度分析</w:t>
      </w:r>
      <w:r>
        <w:rPr>
          <w:rFonts w:hint="eastAsia"/>
        </w:rPr>
        <w:br/>
      </w:r>
      <w:r>
        <w:rPr>
          <w:rFonts w:hint="eastAsia"/>
        </w:rPr>
        <w:t>　　　　一、主动智能纺织品市场集中度分析</w:t>
      </w:r>
      <w:r>
        <w:rPr>
          <w:rFonts w:hint="eastAsia"/>
        </w:rPr>
        <w:br/>
      </w:r>
      <w:r>
        <w:rPr>
          <w:rFonts w:hint="eastAsia"/>
        </w:rPr>
        <w:t>　　　　二、主动智能纺织品企业集中度分析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2026-2032年提高主动智能纺织品企业竞争力的策略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主动智能纺织品行业投资风险预警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2026年影响主动智能纺织品行业发展的主要因素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一、影响主动智能纺织品行业运行的有利因素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二、影响主动智能纺织品行业运行的稳定因素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三、影响主动智能纺织品行业运行的不利因素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四、我国主动智能纺织品行业发展面临的挑战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五、我国主动智能纺织品行业发展面临的机遇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对主动智能纺织品行业投资风险预警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一、2026-2032年主动智能纺织品行业市场风险及控制策略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二、2026-2032年主动智能纺织品行业政策风险及控制策略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三、2026-2032年主动智能纺织品行业经营风险及控制策略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四、2026-2032年主动智能纺织品同业竞争风险及控制策略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五、2026-2032年主动智能纺织品行业其他风险及控制策略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主动智能纺织品行业发展趋势与投资规划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2026-2032年主动智能纺织品市场发展潜力分析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2026-2032年主动智能纺织品行业发展趋势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2026-2032年主动智能纺织品行业投资前景研究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中~智~林~－对我国主动智能纺织品品牌的战略思考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二、主动智能纺织品实施品牌战略的意义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三、主动智能纺织品企业品牌的现状分析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四、我国主动智能纺织品企业的品牌战略</w:t>
      </w:r>
      <w:r>
        <w:rPr>
          <w:rFonts w:hint="eastAsia"/>
        </w:rPr>
        <w:br/>
      </w:r>
      <w:r>
        <w:rPr>
          <w:rFonts w:hint="eastAsia"/>
        </w:rPr>
        <w:t>　　　　五、主动智能纺织品品牌战略管理的策略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主动智能纺织品行业历程</w:t>
      </w:r>
      <w:r>
        <w:rPr>
          <w:rFonts w:hint="eastAsia"/>
        </w:rPr>
        <w:br/>
      </w:r>
      <w:r>
        <w:rPr>
          <w:rFonts w:hint="eastAsia"/>
        </w:rPr>
        <w:t>　　图表 主动智能纺织品行业生命周期</w:t>
      </w:r>
      <w:r>
        <w:rPr>
          <w:rFonts w:hint="eastAsia"/>
        </w:rPr>
        <w:br/>
      </w:r>
      <w:r>
        <w:rPr>
          <w:rFonts w:hint="eastAsia"/>
        </w:rPr>
        <w:t>　　图表 主动智能纺织品行业产业链分析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2020-2025年主动智能纺织品行业市场容量分析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2025年中国主动智能纺织品行业需求领域分布格局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2020-2025年中国主动智能纺织品出口金额分析</w:t>
      </w:r>
      <w:r>
        <w:rPr>
          <w:rFonts w:hint="eastAsia"/>
        </w:rPr>
        <w:br/>
      </w:r>
      <w:r>
        <w:rPr>
          <w:rFonts w:hint="eastAsia"/>
        </w:rPr>
        <w:t>　　图表 2025年中国主动智能纺织品进口国家及地区分析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2025年中国主动智能纺织品出口国家及地区分析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2020-2025年中国主动智能纺织品行业企业平均规模情况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**地区主动智能纺织品市场规模及增长情况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**地区主动智能纺织品行业市场需求情况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**地区主动智能纺织品市场规模及增长情况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**地区主动智能纺织品行业市场需求情况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**地区主动智能纺织品市场规模及增长情况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**地区主动智能纺织品行业市场需求情况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**地区主动智能纺织品市场规模及增长情况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**地区主动智能纺织品行业市场需求情况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主动智能纺织品重点企业（三）成长能力情况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2026-2032年中国主动智能纺织品行业产能预测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2026-2032年中国主动智能纺织品行业产量预测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2026-2032年中国主动智能纺织品市场需求量预测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2026-2032年中国主动智能纺织品行业供需平衡预测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2026-2032年中国主动智能纺织品行业市场容量预测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2026-2032年中国主动智能纺织品行业市场规模预测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2026年中国主动智能纺织品市场前景分析</w:t>
      </w:r>
      <w:r>
        <w:rPr>
          <w:rFonts w:hint="eastAsia"/>
        </w:rPr>
        <w:br/>
      </w:r>
      <w:r>
        <w:rPr>
          <w:rFonts w:hint="eastAsia"/>
        </w:rPr>
        <w:t>　　图表 2026年中国主动智能纺织品发展趋势预测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8403889d534394" w:history="1">
        <w:r>
          <w:rPr>
            <w:rStyle w:val="Hyperlink"/>
          </w:rPr>
          <w:t>中国主动智能纺织品行业发展研究分析与市场前景预测报告（2026-2032年）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8403889d534394" w:history="1">
        <w:r>
          <w:rPr>
            <w:rStyle w:val="Hyperlink"/>
          </w:rPr>
          <w:t>https://www.20087.com/6/77/ZhuDongZhiNengFangZhiPinShiChangQianJing.html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热点：智能纺织品科研人员、什么是智能纺织品、智能纺织Wz、智能纺织装备、智能纺织品定义、智能纺织品的加工优势及弊端、智能纺织品百度百科、智能纺织品范畴、纺织品有哪些产品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b3b4492d0040b2" w:history="1">
      <w:r>
        <w:rPr>
          <w:rStyle w:val="Hyperlink"/>
        </w:rPr>
        <w:t>中国主动智能纺织品行业发展研究分析与市场前景预测报告（2026-2032年）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ZhuDongZhiNengFangZhiPinShiChangQianJing.html" TargetMode="External" Id="R688403889d5343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ZhuDongZhiNengFangZhiPinShiChangQianJing.html" TargetMode="External" Id="Rccb3b4492d0040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2026-10-06T06:27:51Z</dcterms:created>
  <dcterms:modified xsi:type="dcterms:W3CDTF">2026-10-06T07:27:51Z</dcterms:modified>
  <dc:subject>中国主动智能纺织品行业发展研究分析与市场前景预测报告（2026-2032年）</dc:subject>
  <dc:title>中国主动智能纺织品行业发展研究分析与市场前景预测报告（2026-2032年）</dc:title>
  <cp:keywords>中国主动智能纺织品行业发展研究分析与市场前景预测报告（2026-2032年）</cp:keywords>
  <dc:description>中国主动智能纺织品行业发展研究分析与市场前景预测报告（2026-2032年）</dc:description>
</cp:coreProperties>
</file>