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204d3d40497e" w:history="1">
              <w:r>
                <w:rPr>
                  <w:rStyle w:val="Hyperlink"/>
                </w:rPr>
                <w:t>2025年中国印染现状调研及发展趋势走势分析报告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204d3d40497e" w:history="1">
              <w:r>
                <w:rPr>
                  <w:rStyle w:val="Hyperlink"/>
                </w:rPr>
                <w:t>2025年中国印染现状调研及发展趋势走势分析报告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a204d3d40497e" w:history="1">
                <w:r>
                  <w:rPr>
                    <w:rStyle w:val="Hyperlink"/>
                  </w:rPr>
                  <w:t>https://www.20087.com/M_FangZhiFuZhuang/76/YinRanShiChangDiaoYanYuQianJingYuCe.html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的重要环节，负责赋予织物颜色和图案。近年来，随着消费者对个性化和环保产品的需求增加，印染技术不断创新，如数码印花、活性染料和生态染整技术的应用，提高了印染的灵活性和环保性。然而，印染废水处理和资源消耗问题仍是行业发展的瓶颈。</w:t>
      </w:r>
      <w:r>
        <w:rPr>
          <w:rFonts w:hint="eastAsia"/>
        </w:rPr>
        <w:br/>
      </w:r>
      <w:r>
        <w:rPr>
          <w:rFonts w:hint="eastAsia"/>
        </w:rPr>
        <w:t>　　未来，印染行业将更加注重绿色生产和智能化。随着生物染料和循环利用技术的发展，印染过程的污染和资源消耗将大幅降低。同时，智能化和数字化技术的应用，如智能配色系统和自动化生产线，将提高印染的效率和质量。此外，个性化定制和小批量生产将成为趋势，满足市场对多样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204d3d40497e" w:history="1">
        <w:r>
          <w:rPr>
            <w:rStyle w:val="Hyperlink"/>
          </w:rPr>
          <w:t>2025年中国印染现状调研及发展趋势走势分析报告</w:t>
        </w:r>
      </w:hyperlink>
      <w:r>
        <w:rPr>
          <w:rFonts w:hint="eastAsia"/>
        </w:rPr>
        <w:t>》通过对印染行业的全面调研，系统分析了印染市场规模、技术现状及未来发展方向，揭示了行业竞争格局的演变趋势与潜在问题。同时，报告评估了印染行业投资价值与效益，识别了发展中的主要挑战与机遇，并结合SWOT分析为投资者和企业提供了科学的战略建议。此外，报告重点聚焦印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2025年世界印染产业整体运营状况分析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2025年世界印染业运行环境分析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2025年世界印染业市场运营格局</w:t>
      </w:r>
      <w:r>
        <w:rPr>
          <w:rFonts w:hint="eastAsia"/>
        </w:rPr>
        <w:br/>
      </w:r>
      <w:r>
        <w:rPr>
          <w:rFonts w:hint="eastAsia"/>
        </w:rPr>
        <w:t>　　　　一、世界印染产业市场特征分析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二、世界印染高新技术研究</w:t>
      </w:r>
      <w:r>
        <w:rPr>
          <w:rFonts w:hint="eastAsia"/>
        </w:rPr>
        <w:br/>
      </w:r>
      <w:r>
        <w:rPr>
          <w:rFonts w:hint="eastAsia"/>
        </w:rPr>
        <w:t>　　　　三、世界印染产业市场动态分析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2025年世界印染业主要国家运行综述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1、美国印染工业主流—仍为涤棉混纺织物的印染加工</w:t>
      </w:r>
      <w:r>
        <w:rPr>
          <w:rFonts w:hint="eastAsia"/>
        </w:rPr>
        <w:br/>
      </w:r>
      <w:r>
        <w:rPr>
          <w:rFonts w:hint="eastAsia"/>
        </w:rPr>
        <w:t>　　　　　　2、美国手工印染透析</w:t>
      </w:r>
      <w:r>
        <w:rPr>
          <w:rFonts w:hint="eastAsia"/>
        </w:rPr>
        <w:br/>
      </w:r>
      <w:r>
        <w:rPr>
          <w:rFonts w:hint="eastAsia"/>
        </w:rPr>
        <w:t>　　　　二、意大利印染业特色分析</w:t>
      </w:r>
      <w:r>
        <w:rPr>
          <w:rFonts w:hint="eastAsia"/>
        </w:rPr>
        <w:br/>
      </w:r>
      <w:r>
        <w:rPr>
          <w:rFonts w:hint="eastAsia"/>
        </w:rPr>
        <w:t>　　　　三、加拿大印染行业技术综述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1、日本纺织印染技术分析</w:t>
      </w:r>
      <w:r>
        <w:rPr>
          <w:rFonts w:hint="eastAsia"/>
        </w:rPr>
        <w:br/>
      </w:r>
      <w:r>
        <w:rPr>
          <w:rFonts w:hint="eastAsia"/>
        </w:rPr>
        <w:t>　　　　　　2、日本印染污水的脱色处理分析</w:t>
      </w:r>
      <w:r>
        <w:rPr>
          <w:rFonts w:hint="eastAsia"/>
        </w:rPr>
        <w:br/>
      </w:r>
      <w:r>
        <w:rPr>
          <w:rFonts w:hint="eastAsia"/>
        </w:rPr>
        <w:t>　　第四节 2025-2031年世界印染产业新趋势探析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2025年中国印染产业市场政策环境分析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一、《印染行业准入条件》</w:t>
      </w:r>
      <w:r>
        <w:rPr>
          <w:rFonts w:hint="eastAsia"/>
        </w:rPr>
        <w:br/>
      </w:r>
      <w:r>
        <w:rPr>
          <w:rFonts w:hint="eastAsia"/>
        </w:rPr>
        <w:t>　　　　二、最新国际生态纺织标准出台</w:t>
      </w:r>
      <w:r>
        <w:rPr>
          <w:rFonts w:hint="eastAsia"/>
        </w:rPr>
        <w:br/>
      </w:r>
      <w:r>
        <w:rPr>
          <w:rFonts w:hint="eastAsia"/>
        </w:rPr>
        <w:t>　　　　三、中国纺织面料编码被国家标准编制委员会正式立项</w:t>
      </w:r>
      <w:r>
        <w:rPr>
          <w:rFonts w:hint="eastAsia"/>
        </w:rPr>
        <w:br/>
      </w:r>
      <w:r>
        <w:rPr>
          <w:rFonts w:hint="eastAsia"/>
        </w:rPr>
        <w:t>　　　　四、《中华人民共和国清洁生产促进法》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五、《印染行业废水污染防治技术政策》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六、《国家对纺织印染行业的政策导向及发展目标》</w:t>
      </w:r>
      <w:r>
        <w:rPr>
          <w:rFonts w:hint="eastAsia"/>
        </w:rPr>
        <w:br/>
      </w:r>
      <w:r>
        <w:rPr>
          <w:rFonts w:hint="eastAsia"/>
        </w:rPr>
        <w:t>　　　　七、reach法规对中国印染业的影响分析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2025年中国印染产业市场技术环境分析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2025年中国印染产业整体运行态势透析</w:t>
      </w:r>
      <w:r>
        <w:rPr>
          <w:rFonts w:hint="eastAsia"/>
        </w:rPr>
        <w:br/>
      </w:r>
      <w:r>
        <w:rPr>
          <w:rFonts w:hint="eastAsia"/>
        </w:rPr>
        <w:t>　　第一节 2025年中国印染产业动态分析</w:t>
      </w:r>
      <w:r>
        <w:rPr>
          <w:rFonts w:hint="eastAsia"/>
        </w:rPr>
        <w:br/>
      </w:r>
      <w:r>
        <w:rPr>
          <w:rFonts w:hint="eastAsia"/>
        </w:rPr>
        <w:t>　　　　一、印染业在节能环保领域取得突破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二、印染协会“四新会”探讨行业发展良方</w:t>
      </w:r>
      <w:r>
        <w:rPr>
          <w:rFonts w:hint="eastAsia"/>
        </w:rPr>
        <w:br/>
      </w:r>
      <w:r>
        <w:rPr>
          <w:rFonts w:hint="eastAsia"/>
        </w:rPr>
        <w:t>　　第二节 2025年中国印染产业运营现状综述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三、“十五五”中国印染产业取得巨大成就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五、印染企业要用规模争取效益</w:t>
      </w:r>
      <w:r>
        <w:rPr>
          <w:rFonts w:hint="eastAsia"/>
        </w:rPr>
        <w:br/>
      </w:r>
      <w:r>
        <w:rPr>
          <w:rFonts w:hint="eastAsia"/>
        </w:rPr>
        <w:t>　　第三节 2025年中国印染业技术分析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2025年中国印染市场综述</w:t>
      </w:r>
      <w:r>
        <w:rPr>
          <w:rFonts w:hint="eastAsia"/>
        </w:rPr>
        <w:br/>
      </w:r>
      <w:r>
        <w:rPr>
          <w:rFonts w:hint="eastAsia"/>
        </w:rPr>
        <w:t>　　　　一、中国印染市场压力重重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二、市场疲软进出口增速趋缓</w:t>
      </w:r>
      <w:r>
        <w:rPr>
          <w:rFonts w:hint="eastAsia"/>
        </w:rPr>
        <w:br/>
      </w:r>
      <w:r>
        <w:rPr>
          <w:rFonts w:hint="eastAsia"/>
        </w:rPr>
        <w:t>　　第五节 2025年中国印染产业热点问题探讨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2020-2025年中国棉、化纤印染精加工行业数据监测分析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二、2025年中国棉、化纤印染精加工行业结构分析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三、2020-2025年中国棉、化纤印染精加工行业产值分析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2020-2025年中国丝印染精加工行业数据监测分析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二、2025年中国丝印染精加工行业结构分析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三、2020-2025年中国丝印染精加工行业产值分析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四、2020-2025年中国丝印染精加工行业成本费用分析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五、2020-2025年中国丝印染精加工行业盈利能力分析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2020-2025年全国印染布产量分析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第三节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一、全棉平纹印染用进出口数量分析</w:t>
      </w:r>
      <w:r>
        <w:rPr>
          <w:rFonts w:hint="eastAsia"/>
        </w:rPr>
        <w:br/>
      </w:r>
      <w:r>
        <w:rPr>
          <w:rFonts w:hint="eastAsia"/>
        </w:rPr>
        <w:t>　　　　二、全棉平纹印染用进出口金额分析</w:t>
      </w:r>
      <w:r>
        <w:rPr>
          <w:rFonts w:hint="eastAsia"/>
        </w:rPr>
        <w:br/>
      </w:r>
      <w:r>
        <w:rPr>
          <w:rFonts w:hint="eastAsia"/>
        </w:rPr>
        <w:t>　　　　三、全棉平纹印染用进出口国家及地区分析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2020-2025年中国混纺棉印染布进出口数据分析（进出口）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一、混纺棉印染布进出口数量分析</w:t>
      </w:r>
      <w:r>
        <w:rPr>
          <w:rFonts w:hint="eastAsia"/>
        </w:rPr>
        <w:br/>
      </w:r>
      <w:r>
        <w:rPr>
          <w:rFonts w:hint="eastAsia"/>
        </w:rPr>
        <w:t>　　　　二、混纺棉印染布进出口金额分析</w:t>
      </w:r>
      <w:r>
        <w:rPr>
          <w:rFonts w:hint="eastAsia"/>
        </w:rPr>
        <w:br/>
      </w:r>
      <w:r>
        <w:rPr>
          <w:rFonts w:hint="eastAsia"/>
        </w:rPr>
        <w:t>　　　　三、混纺棉印染布进出口国家及地区分析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2020-2025年中国混纺亚麻机织印染用布进出口数据分析（进出口）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一、混纺亚麻机织印染用布进出口数量分析</w:t>
      </w:r>
      <w:r>
        <w:rPr>
          <w:rFonts w:hint="eastAsia"/>
        </w:rPr>
        <w:br/>
      </w:r>
      <w:r>
        <w:rPr>
          <w:rFonts w:hint="eastAsia"/>
        </w:rPr>
        <w:t>　　　　二、混纺亚麻机织印染用布进出口金额分析</w:t>
      </w:r>
      <w:r>
        <w:rPr>
          <w:rFonts w:hint="eastAsia"/>
        </w:rPr>
        <w:br/>
      </w:r>
      <w:r>
        <w:rPr>
          <w:rFonts w:hint="eastAsia"/>
        </w:rPr>
        <w:t>　　　　三、混纺亚麻机织印染用布进出口国家及地区分析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2020-2025年中国苎麻机织印染布进出口数据分析（进出口）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一、苎麻机织印染布进出口数量分析</w:t>
      </w:r>
      <w:r>
        <w:rPr>
          <w:rFonts w:hint="eastAsia"/>
        </w:rPr>
        <w:br/>
      </w:r>
      <w:r>
        <w:rPr>
          <w:rFonts w:hint="eastAsia"/>
        </w:rPr>
        <w:t>　　　　二、苎麻机织印染布进出口金额分析</w:t>
      </w:r>
      <w:r>
        <w:rPr>
          <w:rFonts w:hint="eastAsia"/>
        </w:rPr>
        <w:br/>
      </w:r>
      <w:r>
        <w:rPr>
          <w:rFonts w:hint="eastAsia"/>
        </w:rPr>
        <w:t>　　　　三、苎麻机织印染布进出口国家及地区分析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2025年中国印染区重点区域的运行状况分析</w:t>
      </w:r>
      <w:r>
        <w:rPr>
          <w:rFonts w:hint="eastAsia"/>
        </w:rPr>
        <w:br/>
      </w:r>
      <w:r>
        <w:rPr>
          <w:rFonts w:hint="eastAsia"/>
        </w:rPr>
        <w:t>　　第一节 浙江印染行业分析</w:t>
      </w:r>
      <w:r>
        <w:rPr>
          <w:rFonts w:hint="eastAsia"/>
        </w:rPr>
        <w:br/>
      </w:r>
      <w:r>
        <w:rPr>
          <w:rFonts w:hint="eastAsia"/>
        </w:rPr>
        <w:t>　　　　一、浙江印染行业发展概况</w:t>
      </w:r>
      <w:r>
        <w:rPr>
          <w:rFonts w:hint="eastAsia"/>
        </w:rPr>
        <w:br/>
      </w:r>
      <w:r>
        <w:rPr>
          <w:rFonts w:hint="eastAsia"/>
        </w:rPr>
        <w:t>　　　　二、浙江省印染行业“染整革命”状况</w:t>
      </w:r>
      <w:r>
        <w:rPr>
          <w:rFonts w:hint="eastAsia"/>
        </w:rPr>
        <w:br/>
      </w:r>
      <w:r>
        <w:rPr>
          <w:rFonts w:hint="eastAsia"/>
        </w:rPr>
        <w:t>　　　　三、提高浙江印染行业竞争力的措施</w:t>
      </w:r>
      <w:r>
        <w:rPr>
          <w:rFonts w:hint="eastAsia"/>
        </w:rPr>
        <w:br/>
      </w:r>
      <w:r>
        <w:rPr>
          <w:rFonts w:hint="eastAsia"/>
        </w:rPr>
        <w:t>　　　　四、浙江纺织印染污染防治对策</w:t>
      </w:r>
      <w:r>
        <w:rPr>
          <w:rFonts w:hint="eastAsia"/>
        </w:rPr>
        <w:br/>
      </w:r>
      <w:r>
        <w:rPr>
          <w:rFonts w:hint="eastAsia"/>
        </w:rPr>
        <w:t>　　　　五、浙江印染新品技术发展走向</w:t>
      </w:r>
      <w:r>
        <w:rPr>
          <w:rFonts w:hint="eastAsia"/>
        </w:rPr>
        <w:br/>
      </w:r>
      <w:r>
        <w:rPr>
          <w:rFonts w:hint="eastAsia"/>
        </w:rPr>
        <w:t>　　第二节 江苏印染行业分析</w:t>
      </w:r>
      <w:r>
        <w:rPr>
          <w:rFonts w:hint="eastAsia"/>
        </w:rPr>
        <w:br/>
      </w:r>
      <w:r>
        <w:rPr>
          <w:rFonts w:hint="eastAsia"/>
        </w:rPr>
        <w:t>　　　　一、江苏加大印染行业排污治理</w:t>
      </w:r>
      <w:r>
        <w:rPr>
          <w:rFonts w:hint="eastAsia"/>
        </w:rPr>
        <w:br/>
      </w:r>
      <w:r>
        <w:rPr>
          <w:rFonts w:hint="eastAsia"/>
        </w:rPr>
        <w:t>　　　　二、加强太湖印染排污整治工作</w:t>
      </w:r>
      <w:r>
        <w:rPr>
          <w:rFonts w:hint="eastAsia"/>
        </w:rPr>
        <w:br/>
      </w:r>
      <w:r>
        <w:rPr>
          <w:rFonts w:hint="eastAsia"/>
        </w:rPr>
        <w:t>　　　　三、无锡印染行业环境整治状况</w:t>
      </w:r>
      <w:r>
        <w:rPr>
          <w:rFonts w:hint="eastAsia"/>
        </w:rPr>
        <w:br/>
      </w:r>
      <w:r>
        <w:rPr>
          <w:rFonts w:hint="eastAsia"/>
        </w:rPr>
        <w:t>　　第三节 其他区域印染行业分析</w:t>
      </w:r>
      <w:r>
        <w:rPr>
          <w:rFonts w:hint="eastAsia"/>
        </w:rPr>
        <w:br/>
      </w:r>
      <w:r>
        <w:rPr>
          <w:rFonts w:hint="eastAsia"/>
        </w:rPr>
        <w:t>　　　　一、福建石狮采取多项措施推动纺织印染业减排</w:t>
      </w:r>
      <w:r>
        <w:rPr>
          <w:rFonts w:hint="eastAsia"/>
        </w:rPr>
        <w:br/>
      </w:r>
      <w:r>
        <w:rPr>
          <w:rFonts w:hint="eastAsia"/>
        </w:rPr>
        <w:t>　　　　二、山东胶南市整治污染超标外资印染企业</w:t>
      </w:r>
      <w:r>
        <w:rPr>
          <w:rFonts w:hint="eastAsia"/>
        </w:rPr>
        <w:br/>
      </w:r>
      <w:r>
        <w:rPr>
          <w:rFonts w:hint="eastAsia"/>
        </w:rPr>
        <w:t>　　　　三、广东中山三角镇印染行业实施可持续发展战略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2025年中国印染产业市场竞争格局透析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2025年中国印染行业竞争现状分析</w:t>
      </w:r>
      <w:r>
        <w:rPr>
          <w:rFonts w:hint="eastAsia"/>
        </w:rPr>
        <w:br/>
      </w:r>
      <w:r>
        <w:rPr>
          <w:rFonts w:hint="eastAsia"/>
        </w:rPr>
        <w:t>　　　　一、印染行业竞争趋于白热化</w:t>
      </w:r>
      <w:r>
        <w:rPr>
          <w:rFonts w:hint="eastAsia"/>
        </w:rPr>
        <w:br/>
      </w:r>
      <w:r>
        <w:rPr>
          <w:rFonts w:hint="eastAsia"/>
        </w:rPr>
        <w:t>　　　　二、欧洲印染机械抢占市场最高端的区域</w:t>
      </w:r>
      <w:r>
        <w:rPr>
          <w:rFonts w:hint="eastAsia"/>
        </w:rPr>
        <w:br/>
      </w:r>
      <w:r>
        <w:rPr>
          <w:rFonts w:hint="eastAsia"/>
        </w:rPr>
        <w:t>　　　　三、印染业期待核心竞争力的“核”效应</w:t>
      </w:r>
      <w:r>
        <w:rPr>
          <w:rFonts w:hint="eastAsia"/>
        </w:rPr>
        <w:br/>
      </w:r>
      <w:r>
        <w:rPr>
          <w:rFonts w:hint="eastAsia"/>
        </w:rPr>
        <w:t>　　　　四、印染企业的竞争关键在人才与创新</w:t>
      </w:r>
      <w:r>
        <w:rPr>
          <w:rFonts w:hint="eastAsia"/>
        </w:rPr>
        <w:br/>
      </w:r>
      <w:r>
        <w:rPr>
          <w:rFonts w:hint="eastAsia"/>
        </w:rPr>
        <w:t>　　第二节 2025年中国印染产业集中度分析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第四节 2025-2031年中国印染产业竞争趋势分析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2025年中国印染产业优势生产企业竞争力及关键性数据分析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华纺股份有限公司（600448）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浙江航民股份有限公司（600987）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广东德美精细化工股份有限公司（002050）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浙江永通染织集团有限公司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浙江亚太高科股份有限公司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浙江庆盛控股集团有限公司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宁波众鑫印染有限公司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新天龙集团有限公司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石家庄市北方实业集团公司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2025年中国印染助剂行业运行格局分析</w:t>
      </w:r>
      <w:r>
        <w:rPr>
          <w:rFonts w:hint="eastAsia"/>
        </w:rPr>
        <w:br/>
      </w:r>
      <w:r>
        <w:rPr>
          <w:rFonts w:hint="eastAsia"/>
        </w:rPr>
        <w:t>　　第一节 印染助剂概述</w:t>
      </w:r>
      <w:r>
        <w:rPr>
          <w:rFonts w:hint="eastAsia"/>
        </w:rPr>
        <w:br/>
      </w:r>
      <w:r>
        <w:rPr>
          <w:rFonts w:hint="eastAsia"/>
        </w:rPr>
        <w:t>　　　　一、常见印染助剂</w:t>
      </w:r>
      <w:r>
        <w:rPr>
          <w:rFonts w:hint="eastAsia"/>
        </w:rPr>
        <w:br/>
      </w:r>
      <w:r>
        <w:rPr>
          <w:rFonts w:hint="eastAsia"/>
        </w:rPr>
        <w:t>　　　　二、印染助剂的生态衡量法</w:t>
      </w:r>
      <w:r>
        <w:rPr>
          <w:rFonts w:hint="eastAsia"/>
        </w:rPr>
        <w:br/>
      </w:r>
      <w:r>
        <w:rPr>
          <w:rFonts w:hint="eastAsia"/>
        </w:rPr>
        <w:t>　　　　三、印染助剂性能及测试途径</w:t>
      </w:r>
      <w:r>
        <w:rPr>
          <w:rFonts w:hint="eastAsia"/>
        </w:rPr>
        <w:br/>
      </w:r>
      <w:r>
        <w:rPr>
          <w:rFonts w:hint="eastAsia"/>
        </w:rPr>
        <w:t>　　第二节 2025年世界印染助剂发展状况</w:t>
      </w:r>
      <w:r>
        <w:rPr>
          <w:rFonts w:hint="eastAsia"/>
        </w:rPr>
        <w:br/>
      </w:r>
      <w:r>
        <w:rPr>
          <w:rFonts w:hint="eastAsia"/>
        </w:rPr>
        <w:t>　　　　一、世界纺织印染助剂“壁垒”加强</w:t>
      </w:r>
      <w:r>
        <w:rPr>
          <w:rFonts w:hint="eastAsia"/>
        </w:rPr>
        <w:br/>
      </w:r>
      <w:r>
        <w:rPr>
          <w:rFonts w:hint="eastAsia"/>
        </w:rPr>
        <w:t>　　　　二、世界各国新纺织助剂的开发放地位显著</w:t>
      </w:r>
      <w:r>
        <w:rPr>
          <w:rFonts w:hint="eastAsia"/>
        </w:rPr>
        <w:br/>
      </w:r>
      <w:r>
        <w:rPr>
          <w:rFonts w:hint="eastAsia"/>
        </w:rPr>
        <w:t>　　　　三、西欧纺织助剂领先世界</w:t>
      </w:r>
      <w:r>
        <w:rPr>
          <w:rFonts w:hint="eastAsia"/>
        </w:rPr>
        <w:br/>
      </w:r>
      <w:r>
        <w:rPr>
          <w:rFonts w:hint="eastAsia"/>
        </w:rPr>
        <w:t>　　第三节 2025年中国印染助剂行业发展分析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</w:t>
      </w:r>
      <w:r>
        <w:rPr>
          <w:rFonts w:hint="eastAsia"/>
        </w:rPr>
        <w:br/>
      </w:r>
      <w:r>
        <w:rPr>
          <w:rFonts w:hint="eastAsia"/>
        </w:rPr>
        <w:t>　　　　二、印染助剂产业发展状况</w:t>
      </w:r>
      <w:r>
        <w:rPr>
          <w:rFonts w:hint="eastAsia"/>
        </w:rPr>
        <w:br/>
      </w:r>
      <w:r>
        <w:rPr>
          <w:rFonts w:hint="eastAsia"/>
        </w:rPr>
        <w:t>　　　　三、印染前处理表面活性剂简况</w:t>
      </w:r>
      <w:r>
        <w:rPr>
          <w:rFonts w:hint="eastAsia"/>
        </w:rPr>
        <w:br/>
      </w:r>
      <w:r>
        <w:rPr>
          <w:rFonts w:hint="eastAsia"/>
        </w:rPr>
        <w:t>　　　　四、印染助剂技术开发发展浅析</w:t>
      </w:r>
      <w:r>
        <w:rPr>
          <w:rFonts w:hint="eastAsia"/>
        </w:rPr>
        <w:br/>
      </w:r>
      <w:r>
        <w:rPr>
          <w:rFonts w:hint="eastAsia"/>
        </w:rPr>
        <w:t>　　　　五、印染助剂进出口状况分析</w:t>
      </w:r>
      <w:r>
        <w:rPr>
          <w:rFonts w:hint="eastAsia"/>
        </w:rPr>
        <w:br/>
      </w:r>
      <w:r>
        <w:rPr>
          <w:rFonts w:hint="eastAsia"/>
        </w:rPr>
        <w:t>　　第四节 2025-2031年中国印染助剂的发展前景趋势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2025年中国印染机械设备产业运行透析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2025年中国印染机械设备发展概况</w:t>
      </w:r>
      <w:r>
        <w:rPr>
          <w:rFonts w:hint="eastAsia"/>
        </w:rPr>
        <w:br/>
      </w:r>
      <w:r>
        <w:rPr>
          <w:rFonts w:hint="eastAsia"/>
        </w:rPr>
        <w:t>　　　　一、世界印染机械发展迅速</w:t>
      </w:r>
      <w:r>
        <w:rPr>
          <w:rFonts w:hint="eastAsia"/>
        </w:rPr>
        <w:br/>
      </w:r>
      <w:r>
        <w:rPr>
          <w:rFonts w:hint="eastAsia"/>
        </w:rPr>
        <w:t>　　　　二、印染设备数字化时代到来</w:t>
      </w:r>
      <w:r>
        <w:rPr>
          <w:rFonts w:hint="eastAsia"/>
        </w:rPr>
        <w:br/>
      </w:r>
      <w:r>
        <w:rPr>
          <w:rFonts w:hint="eastAsia"/>
        </w:rPr>
        <w:t>　　　　三、中国印染机械设备状况</w:t>
      </w:r>
      <w:r>
        <w:rPr>
          <w:rFonts w:hint="eastAsia"/>
        </w:rPr>
        <w:br/>
      </w:r>
      <w:r>
        <w:rPr>
          <w:rFonts w:hint="eastAsia"/>
        </w:rPr>
        <w:t>　　　　四、印染设备开发的市场要求</w:t>
      </w:r>
      <w:r>
        <w:rPr>
          <w:rFonts w:hint="eastAsia"/>
        </w:rPr>
        <w:br/>
      </w:r>
      <w:r>
        <w:rPr>
          <w:rFonts w:hint="eastAsia"/>
        </w:rPr>
        <w:t>　　　　五、中国热点印染设备阐述</w:t>
      </w:r>
      <w:r>
        <w:rPr>
          <w:rFonts w:hint="eastAsia"/>
        </w:rPr>
        <w:br/>
      </w:r>
      <w:r>
        <w:rPr>
          <w:rFonts w:hint="eastAsia"/>
        </w:rPr>
        <w:t>　　第二节 2025年中国印染设备自动控制技术研究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二、3d计算机测配色系统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</w:t>
      </w:r>
      <w:r>
        <w:rPr>
          <w:rFonts w:hint="eastAsia"/>
        </w:rPr>
        <w:br/>
      </w:r>
      <w:r>
        <w:rPr>
          <w:rFonts w:hint="eastAsia"/>
        </w:rPr>
        <w:t>　　　　四、新的缩水率控制技术</w:t>
      </w:r>
      <w:r>
        <w:rPr>
          <w:rFonts w:hint="eastAsia"/>
        </w:rPr>
        <w:br/>
      </w:r>
      <w:r>
        <w:rPr>
          <w:rFonts w:hint="eastAsia"/>
        </w:rPr>
        <w:t>　　第三节 2025年中国印染机械设备发展中存在的问题及策略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一、中外印染设备差距</w:t>
      </w:r>
      <w:r>
        <w:rPr>
          <w:rFonts w:hint="eastAsia"/>
        </w:rPr>
        <w:br/>
      </w:r>
      <w:r>
        <w:rPr>
          <w:rFonts w:hint="eastAsia"/>
        </w:rPr>
        <w:t>　　　　二、印染设备的选择方法</w:t>
      </w:r>
      <w:r>
        <w:rPr>
          <w:rFonts w:hint="eastAsia"/>
        </w:rPr>
        <w:br/>
      </w:r>
      <w:r>
        <w:rPr>
          <w:rFonts w:hint="eastAsia"/>
        </w:rPr>
        <w:t>　　　　三、中国印染技术设备发展状况</w:t>
      </w:r>
      <w:r>
        <w:rPr>
          <w:rFonts w:hint="eastAsia"/>
        </w:rPr>
        <w:br/>
      </w:r>
      <w:r>
        <w:rPr>
          <w:rFonts w:hint="eastAsia"/>
        </w:rPr>
        <w:t>　　第四节 2025-2031年中国印染机械设备发展前景趋势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2025-2031年中国印染产业前景预测分析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2025-2031年中国印染产业新趋势探析</w:t>
      </w:r>
      <w:r>
        <w:rPr>
          <w:rFonts w:hint="eastAsia"/>
        </w:rPr>
        <w:br/>
      </w:r>
      <w:r>
        <w:rPr>
          <w:rFonts w:hint="eastAsia"/>
        </w:rPr>
        <w:t>　　　　一、国产印染面料新趋势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二、印染自动配料技术发展趋势</w:t>
      </w:r>
      <w:r>
        <w:rPr>
          <w:rFonts w:hint="eastAsia"/>
        </w:rPr>
        <w:br/>
      </w:r>
      <w:r>
        <w:rPr>
          <w:rFonts w:hint="eastAsia"/>
        </w:rPr>
        <w:t>　　　　三、印染设备发展趋势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2025-2031年中国印染产业市场预测分析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三、中国印染产品进出口贸易预测分析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2025-2031年中国印染产业市场盈利预测分析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2025-2031年中国印染产业投资概况</w:t>
      </w:r>
      <w:r>
        <w:rPr>
          <w:rFonts w:hint="eastAsia"/>
        </w:rPr>
        <w:br/>
      </w:r>
      <w:r>
        <w:rPr>
          <w:rFonts w:hint="eastAsia"/>
        </w:rPr>
        <w:t>　　　　一、印染产业投资特性</w:t>
      </w:r>
      <w:r>
        <w:rPr>
          <w:rFonts w:hint="eastAsia"/>
        </w:rPr>
        <w:br/>
      </w:r>
      <w:r>
        <w:rPr>
          <w:rFonts w:hint="eastAsia"/>
        </w:rPr>
        <w:t>　　　　二、印染产业投资环境分析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2025-2031年中国印染产业投资机会分析</w:t>
      </w:r>
      <w:r>
        <w:rPr>
          <w:rFonts w:hint="eastAsia"/>
        </w:rPr>
        <w:br/>
      </w:r>
      <w:r>
        <w:rPr>
          <w:rFonts w:hint="eastAsia"/>
        </w:rPr>
        <w:t>　　　　一、龙头企业化纤投资机会分析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2025-2031年中国印染产业投资风险预警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2020-2025年全国印染布产量分析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图表 2025年印染布产量集中度分析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2020-2025年中国苎麻机织印染布进出口国家及地区分析</w:t>
      </w:r>
      <w:r>
        <w:rPr>
          <w:rFonts w:hint="eastAsia"/>
        </w:rPr>
        <w:br/>
      </w:r>
      <w:r>
        <w:rPr>
          <w:rFonts w:hint="eastAsia"/>
        </w:rPr>
        <w:t>　　图表 华纺股份有限公司主要经济指标走势图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浙江航民股份有限公司负债指标走势图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山东龙喜集团公司盈利指标走势图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山东龙喜集团公司负债情况图</w:t>
      </w:r>
      <w:r>
        <w:rPr>
          <w:rFonts w:hint="eastAsia"/>
        </w:rPr>
        <w:br/>
      </w:r>
      <w:r>
        <w:rPr>
          <w:rFonts w:hint="eastAsia"/>
        </w:rPr>
        <w:t>　　图表 山东龙喜集团公司负债指标走势图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宁波众鑫印染有限公司负债情况图</w:t>
      </w:r>
      <w:r>
        <w:rPr>
          <w:rFonts w:hint="eastAsia"/>
        </w:rPr>
        <w:br/>
      </w:r>
      <w:r>
        <w:rPr>
          <w:rFonts w:hint="eastAsia"/>
        </w:rPr>
        <w:t>　　图表 宁波众鑫印染有限公司负债指标走势图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新天龙集团有限公司负债指标走势图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石家庄市北方实业集团公司负债情况图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2025-2031年中国印染产业产品产量预测分析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2025-2031年中国印染产业产品消费情况预测分析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2025-2031年中国印染产业中国印染产品进出口贸易预测分析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204d3d40497e" w:history="1">
        <w:r>
          <w:rPr>
            <w:rStyle w:val="Hyperlink"/>
          </w:rPr>
          <w:t>2025年中国印染现状调研及发展趋势走势分析报告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a204d3d40497e" w:history="1">
        <w:r>
          <w:rPr>
            <w:rStyle w:val="Hyperlink"/>
          </w:rPr>
          <w:t>https://www.20087.com/M_FangZhiFuZhuang/76/YinRanShiChangDiaoYanYuQianJingYuCe.html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cec24d5f40b3" w:history="1">
      <w:r>
        <w:rPr>
          <w:rStyle w:val="Hyperlink"/>
        </w:rPr>
        <w:t>2025年中国印染现状调研及发展趋势走势分析报告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6/YinRanShiChangDiaoYanYuQianJingYuCe.html" TargetMode="External" Id="R936a204d3d40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6/YinRanShiChangDiaoYanYuQianJingYuCe.html" TargetMode="External" Id="R98eecec24d5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2025-05-09T01:16:00Z</dcterms:created>
  <dcterms:modified xsi:type="dcterms:W3CDTF">2025-05-09T02:16:00Z</dcterms:modified>
  <dc:subject>2025年中国印染现状调研及发展趋势走势分析报告</dc:subject>
  <dc:title>2025年中国印染现状调研及发展趋势走势分析报告</dc:title>
  <cp:keywords>2025年中国印染现状调研及发展趋势走势分析报告</cp:keywords>
  <dc:description>2025年中国印染现状调研及发展趋势走势分析报告</dc:description>
</cp:coreProperties>
</file>