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3dab7ea9443e9" w:history="1">
              <w:r>
                <w:rPr>
                  <w:rStyle w:val="Hyperlink"/>
                </w:rPr>
                <w:t>2024-2030年中国家纺市场全面调研与发展趋势报告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3dab7ea9443e9" w:history="1">
              <w:r>
                <w:rPr>
                  <w:rStyle w:val="Hyperlink"/>
                </w:rPr>
                <w:t>2024-2030年中国家纺市场全面调研与发展趋势报告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13dab7ea9443e9" w:history="1">
                <w:r>
                  <w:rPr>
                    <w:rStyle w:val="Hyperlink"/>
                  </w:rPr>
                  <w:t>https://www.20087.com/6/57/JiaFangDeFaZhanQuShi.html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行业涵盖了床上用品、窗帘、地毯等家居纺织品，近年来消费者对高品质生活追求的提升，推动了家纺产品向个性化和环保方向发展。新材料的运用，如有机棉和竹纤维，满足了消费者对健康和舒适性的需求。同时，品牌化和设计创新成为家纺企业提升市场竞争力的关键。</w:t>
      </w:r>
      <w:r>
        <w:rPr>
          <w:rFonts w:hint="eastAsia"/>
        </w:rPr>
        <w:br/>
      </w:r>
      <w:r>
        <w:rPr>
          <w:rFonts w:hint="eastAsia"/>
        </w:rPr>
        <w:t>　　未来，家纺行业将更加注重可持续性和智能化。通过采用可循环利用的材料和环保染色技术，家纺产品将减少对环境的影响，符合绿色消费趋势。同时，智能家居技术的应用，如智能窗帘和温控床垫，将提升家纺产品的功能性，满足消费者对智能化家居生活的期待。此外，定制化服务将成为家纺行业的新趋势，通过3D打印和个性化设计，满足消费者对独特家居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3dab7ea9443e9" w:history="1">
        <w:r>
          <w:rPr>
            <w:rStyle w:val="Hyperlink"/>
          </w:rPr>
          <w:t>2024-2030年中国家纺市场全面调研与发展趋势报告</w:t>
        </w:r>
      </w:hyperlink>
      <w:r>
        <w:rPr>
          <w:rFonts w:hint="eastAsia"/>
        </w:rPr>
        <w:t>》依托详实的数据支撑，全面剖析了家纺行业的市场规模、需求动态与价格走势。家纺报告深入挖掘产业链上下游关联，评估当前市场现状，并对未来家纺市场前景作出科学预测。通过对家纺细分市场的划分和重点企业的剖析，揭示了行业竞争格局、品牌影响力和市场集中度。此外，家纺报告还为投资者提供了关于家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全球家纺行业发展概述</w:t>
      </w:r>
      <w:r>
        <w:rPr>
          <w:rFonts w:hint="eastAsia"/>
        </w:rPr>
        <w:br/>
      </w:r>
      <w:r>
        <w:rPr>
          <w:rFonts w:hint="eastAsia"/>
        </w:rPr>
        <w:t>　　第一节 家纺行业界定及发展概述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家纺行业产业链介绍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全球主要区域家纺行业发展水平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全球家纺行业动向及发展趋势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我国家纺行业PEST分析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我国家纺行业发展与GDP相关性分析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我国家纺行业生命周期分析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我国家纺行业增长性与波动性分析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我国家纺行业进入退出壁垒分析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我国家纺所属行业发展概况</w:t>
      </w:r>
      <w:r>
        <w:rPr>
          <w:rFonts w:hint="eastAsia"/>
        </w:rPr>
        <w:br/>
      </w:r>
      <w:r>
        <w:rPr>
          <w:rFonts w:hint="eastAsia"/>
        </w:rPr>
        <w:t>　　由于龙头品牌在客单价、转化率方面表现优于中小品牌，因此电商 巨头纷纷加大与龙头品牌合作力度，给予流量支持。罗莱、梦洁、富安娜、水星2024年双十一中纷纷取得佳绩。</w:t>
      </w:r>
      <w:r>
        <w:rPr>
          <w:rFonts w:hint="eastAsia"/>
        </w:rPr>
        <w:br/>
      </w:r>
      <w:r>
        <w:rPr>
          <w:rFonts w:hint="eastAsia"/>
        </w:rPr>
        <w:t>　　历年双十一家纺品类销售排行榜</w:t>
      </w:r>
      <w:r>
        <w:rPr>
          <w:rFonts w:hint="eastAsia"/>
        </w:rPr>
        <w:br/>
      </w:r>
      <w:r>
        <w:rPr>
          <w:rFonts w:hint="eastAsia"/>
        </w:rPr>
        <w:t>　　第一节 我国家纺所属行业整体运行情况综述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一、家纺行业产品结构</w:t>
      </w:r>
      <w:r>
        <w:rPr>
          <w:rFonts w:hint="eastAsia"/>
        </w:rPr>
        <w:br/>
      </w:r>
      <w:r>
        <w:rPr>
          <w:rFonts w:hint="eastAsia"/>
        </w:rPr>
        <w:t>　　　　二、2024年家纺行业运行特点</w:t>
      </w:r>
      <w:r>
        <w:rPr>
          <w:rFonts w:hint="eastAsia"/>
        </w:rPr>
        <w:br/>
      </w:r>
      <w:r>
        <w:rPr>
          <w:rFonts w:hint="eastAsia"/>
        </w:rPr>
        <w:t>　　　　三、2024年家纺所属行业总体发展概况</w:t>
      </w:r>
      <w:r>
        <w:rPr>
          <w:rFonts w:hint="eastAsia"/>
        </w:rPr>
        <w:br/>
      </w:r>
      <w:r>
        <w:rPr>
          <w:rFonts w:hint="eastAsia"/>
        </w:rPr>
        <w:t>　　　　四、2019-2024年家纺行业重要动态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我国家纺所属行业竞争环境分析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我国家纺所属行业企业分析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一、2019-2024年我国家纺所属行业企业数量</w:t>
      </w:r>
      <w:r>
        <w:rPr>
          <w:rFonts w:hint="eastAsia"/>
        </w:rPr>
        <w:br/>
      </w:r>
      <w:r>
        <w:rPr>
          <w:rFonts w:hint="eastAsia"/>
        </w:rPr>
        <w:t>　　　　二、2024年我国家纺所属行业企业数量区域结构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三、2024年我国家纺所属行业企业数量规模结构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四、2024年我国家纺所属行业企业数量所有制结构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我国家纺所属行业从业人数分析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一、2019-2024年我国家纺所属行业从业人数</w:t>
      </w:r>
      <w:r>
        <w:rPr>
          <w:rFonts w:hint="eastAsia"/>
        </w:rPr>
        <w:br/>
      </w:r>
      <w:r>
        <w:rPr>
          <w:rFonts w:hint="eastAsia"/>
        </w:rPr>
        <w:t>　　　　二、2024年我国家纺所属行业从业人数区域结构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我国家纺所属行业生产与销售状况分析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我国家纺所属行业工业总产值分析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五、家纺行业集中度分析</w:t>
      </w:r>
      <w:r>
        <w:rPr>
          <w:rFonts w:hint="eastAsia"/>
        </w:rPr>
        <w:br/>
      </w:r>
      <w:r>
        <w:rPr>
          <w:rFonts w:hint="eastAsia"/>
        </w:rPr>
        <w:t>　　第二节 我国家纺所属行业总销售收入分析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我国家纺所属行业成本费用分析</w:t>
      </w:r>
      <w:r>
        <w:rPr>
          <w:rFonts w:hint="eastAsia"/>
        </w:rPr>
        <w:br/>
      </w:r>
      <w:r>
        <w:rPr>
          <w:rFonts w:hint="eastAsia"/>
        </w:rPr>
        <w:t>　　第一节 我国家纺所属行业产品销售成本分析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二、2019-2024年我国家纺所属行业销售成本率分析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我国家纺行业销售费用分析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二、2019-2024年我国家纺所属行业销售费用率分析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我国家纺所属行业管理费用分析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二、2019-2024年我国家纺所属行业管理费用率分析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我国家纺所属行业财务费用分析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二、2019-2024年我国家纺所属行业财务费用率分析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我国家纺所属行业获利能力分析</w:t>
      </w:r>
      <w:r>
        <w:rPr>
          <w:rFonts w:hint="eastAsia"/>
        </w:rPr>
        <w:br/>
      </w:r>
      <w:r>
        <w:rPr>
          <w:rFonts w:hint="eastAsia"/>
        </w:rPr>
        <w:t>　　第一节 我国家纺所属行业利润总额分析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我国家纺所属行业销售毛利率分析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我国家纺所属行业销售利润率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我国家纺所属行业资产负债状况分析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我国家纺所属行业总资产状况分析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我国家纺所属行业负债状况分析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我国家纺行业资产负债率分析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我国家纺所属行业重点企业分析</w:t>
      </w:r>
      <w:r>
        <w:rPr>
          <w:rFonts w:hint="eastAsia"/>
        </w:rPr>
        <w:br/>
      </w:r>
      <w:r>
        <w:rPr>
          <w:rFonts w:hint="eastAsia"/>
        </w:rPr>
        <w:t>　　第一节 2024年家纺行业重点企业对比分析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公司财务状况及经营战略参考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三、2024年企业财务状况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2024-2030年我国家纺行业发展趋势预测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一、2024-2030年中国家纺行业需求空间预测</w:t>
      </w:r>
      <w:r>
        <w:rPr>
          <w:rFonts w:hint="eastAsia"/>
        </w:rPr>
        <w:br/>
      </w:r>
      <w:r>
        <w:rPr>
          <w:rFonts w:hint="eastAsia"/>
        </w:rPr>
        <w:t>　　　　二、2024-2030年中国家纺行业供给能力预测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我国家纺行业发展策略建议</w:t>
      </w:r>
      <w:r>
        <w:rPr>
          <w:rFonts w:hint="eastAsia"/>
        </w:rPr>
        <w:br/>
      </w:r>
      <w:r>
        <w:rPr>
          <w:rFonts w:hint="eastAsia"/>
        </w:rPr>
        <w:t>　　第一节 我国家纺行业市场策略简析</w:t>
      </w:r>
      <w:r>
        <w:rPr>
          <w:rFonts w:hint="eastAsia"/>
        </w:rPr>
        <w:br/>
      </w:r>
      <w:r>
        <w:rPr>
          <w:rFonts w:hint="eastAsia"/>
        </w:rPr>
        <w:t>　　第二节 我国家纺行业营销策略分析及建议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我国家纺行业企业经营发展分析及建议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我国家纺行业投资建议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[-中-智-林-]投资策略与建议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2019-2024年家纺行业扩张系数</w:t>
      </w:r>
      <w:r>
        <w:rPr>
          <w:rFonts w:hint="eastAsia"/>
        </w:rPr>
        <w:br/>
      </w:r>
      <w:r>
        <w:rPr>
          <w:rFonts w:hint="eastAsia"/>
        </w:rPr>
        <w:t>　　图表 2019-2024年中国家纺行业企业数量</w:t>
      </w:r>
      <w:r>
        <w:rPr>
          <w:rFonts w:hint="eastAsia"/>
        </w:rPr>
        <w:br/>
      </w:r>
      <w:r>
        <w:rPr>
          <w:rFonts w:hint="eastAsia"/>
        </w:rPr>
        <w:t>　　图表 2024年中国家纺行业企业数量区域结构</w:t>
      </w:r>
      <w:r>
        <w:rPr>
          <w:rFonts w:hint="eastAsia"/>
        </w:rPr>
        <w:br/>
      </w:r>
      <w:r>
        <w:rPr>
          <w:rFonts w:hint="eastAsia"/>
        </w:rPr>
        <w:t>　　图表 2024年中国家纺行业企业数量规模结构</w:t>
      </w:r>
      <w:r>
        <w:rPr>
          <w:rFonts w:hint="eastAsia"/>
        </w:rPr>
        <w:br/>
      </w:r>
      <w:r>
        <w:rPr>
          <w:rFonts w:hint="eastAsia"/>
        </w:rPr>
        <w:t>　　图表 2024年中国家纺行业企业数量所有制结构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2019-2024年中国家纺行业从业人数</w:t>
      </w:r>
      <w:r>
        <w:rPr>
          <w:rFonts w:hint="eastAsia"/>
        </w:rPr>
        <w:br/>
      </w:r>
      <w:r>
        <w:rPr>
          <w:rFonts w:hint="eastAsia"/>
        </w:rPr>
        <w:t>　　图表 2024年中国家纺行业从业人数区域对比</w:t>
      </w:r>
      <w:r>
        <w:rPr>
          <w:rFonts w:hint="eastAsia"/>
        </w:rPr>
        <w:br/>
      </w:r>
      <w:r>
        <w:rPr>
          <w:rFonts w:hint="eastAsia"/>
        </w:rPr>
        <w:t>　　图表 2019-2024年中国家纺行业工业总产值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2024年中国家纺行业工业总产值规模对比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2024年中国家纺行业工业总产值区域对比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2024年中国家纺行业企业TOP20工业总产值</w:t>
      </w:r>
      <w:r>
        <w:rPr>
          <w:rFonts w:hint="eastAsia"/>
        </w:rPr>
        <w:br/>
      </w:r>
      <w:r>
        <w:rPr>
          <w:rFonts w:hint="eastAsia"/>
        </w:rPr>
        <w:t>　　图表 2024年我国家纺行业企业TOP10工业总产值行业比重</w:t>
      </w:r>
      <w:r>
        <w:rPr>
          <w:rFonts w:hint="eastAsia"/>
        </w:rPr>
        <w:br/>
      </w:r>
      <w:r>
        <w:rPr>
          <w:rFonts w:hint="eastAsia"/>
        </w:rPr>
        <w:t>　　图表 美国贝恩对市场结构进行的分类</w:t>
      </w:r>
      <w:r>
        <w:rPr>
          <w:rFonts w:hint="eastAsia"/>
        </w:rPr>
        <w:br/>
      </w:r>
      <w:r>
        <w:rPr>
          <w:rFonts w:hint="eastAsia"/>
        </w:rPr>
        <w:t>　　图表 2019-2024年中国家纺行业总销售收入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3dab7ea9443e9" w:history="1">
        <w:r>
          <w:rPr>
            <w:rStyle w:val="Hyperlink"/>
          </w:rPr>
          <w:t>2024-2030年中国家纺市场全面调研与发展趋势报告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13dab7ea9443e9" w:history="1">
        <w:r>
          <w:rPr>
            <w:rStyle w:val="Hyperlink"/>
          </w:rPr>
          <w:t>https://www.20087.com/6/57/JiaFangDeFaZhanQuShi.html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80ffeb265429e" w:history="1">
      <w:r>
        <w:rPr>
          <w:rStyle w:val="Hyperlink"/>
        </w:rPr>
        <w:t>2024-2030年中国家纺市场全面调研与发展趋势报告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JiaFangDeFaZhanQuShi.html" TargetMode="External" Id="R8d13dab7ea94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JiaFangDeFaZhanQuShi.html" TargetMode="External" Id="R51c80ffeb265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2024-05-08T03:09:00Z</dcterms:created>
  <dcterms:modified xsi:type="dcterms:W3CDTF">2024-05-08T04:09:00Z</dcterms:modified>
  <dc:subject>2024-2030年中国家纺市场全面调研与发展趋势报告</dc:subject>
  <dc:title>2024-2030年中国家纺市场全面调研与发展趋势报告</dc:title>
  <cp:keywords>2024-2030年中国家纺市场全面调研与发展趋势报告</cp:keywords>
  <dc:description>2024-2030年中国家纺市场全面调研与发展趋势报告</dc:description>
</cp:coreProperties>
</file>