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a99494b0494a" w:history="1">
              <w:r>
                <w:rPr>
                  <w:rStyle w:val="Hyperlink"/>
                </w:rPr>
                <w:t>2026-2032年全球与中国纺纱机行业发展分析及市场前景预测报告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a99494b0494a" w:history="1">
              <w:r>
                <w:rPr>
                  <w:rStyle w:val="Hyperlink"/>
                </w:rPr>
                <w:t>2026-2032年全球与中国纺纱机行业发展分析及市场前景预测报告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fa99494b0494a" w:history="1">
                <w:r>
                  <w:rPr>
                    <w:rStyle w:val="Hyperlink"/>
                  </w:rPr>
                  <w:t>https://www.20087.com/6/57/FangShaJiFaZhanXianZhuangQianJing.html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将纤维原料加工成连续纱线的核心纺织机械，主流类型包括环锭纺、转杯纺、喷气涡流纺及紧密纺等，分别适用于不同纤维种类与纱支需求。现代纺纱机普遍集成自动接头、断纱检测、在线张力控制及远程监控系统，显著提升生产效率与纱线质量一致性。在智能制造推动下，全流程纺纱车间实现从清梳联到络筒的无人化衔接，依托MES系统优化工艺参数。然而，传统环锭纺仍受限于高速运转下的能耗高、用工密集及对短纤适应性弱等问题；而新型纺纱技术在毛羽控制、强力均匀性方面尚未完全替代环锭纱的高端应用。</w:t>
      </w:r>
      <w:r>
        <w:rPr>
          <w:rFonts w:hint="eastAsia"/>
        </w:rPr>
        <w:br/>
      </w:r>
      <w:r>
        <w:rPr>
          <w:rFonts w:hint="eastAsia"/>
        </w:rPr>
        <w:t>　　未来，纺纱机将聚焦于超高速化、柔性化生产与绿色制造三大突破。磁悬浮锭子与无槽筒技术将突破环锭纺速度瓶颈；多品种小批量快速切换系统将支持个性化定制需求。在材料适配方面，专用纺纱机将优化对再生纤维、莱赛尔及碳纳米管复合纤维的加工能力。节能技术如永磁同步电机驱动、余热回收与低扭矩锭子将降低单位能耗。此外，数字孪生平台将实现虚拟调试与工艺预验证，缩短新品开发周期。长远看，纺纱机将从单一工序设备升级为连接纤维科学、智能制造与可持续时尚的智能纺纱中枢，支撑纺织工业高质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fa99494b0494a" w:history="1">
        <w:r>
          <w:rPr>
            <w:rStyle w:val="Hyperlink"/>
          </w:rPr>
          <w:t>2026-2032年全球与中国纺纱机行业发展分析及市场前景预测报告</w:t>
        </w:r>
      </w:hyperlink>
      <w:r>
        <w:rPr>
          <w:rFonts w:hint="eastAsia"/>
        </w:rPr>
        <w:t>》基于国家统计局、行业协会等详实数据，结合全面市场调研，系统分析了纺纱机行业的市场规模、技术现状及未来发展方向。报告从经济环境、政策导向等角度出发，深入探讨了纺纱机行业发展趋势、竞争格局及重点企业的战略布局，同时对纺纱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环锭纺</w:t>
      </w:r>
      <w:r>
        <w:rPr>
          <w:rFonts w:hint="eastAsia"/>
        </w:rPr>
        <w:br/>
      </w:r>
      <w:r>
        <w:rPr>
          <w:rFonts w:hint="eastAsia"/>
        </w:rPr>
        <w:t>　　　　1.3.3 转子纺纱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合成纤维</w:t>
      </w:r>
      <w:r>
        <w:rPr>
          <w:rFonts w:hint="eastAsia"/>
        </w:rPr>
        <w:br/>
      </w:r>
      <w:r>
        <w:rPr>
          <w:rFonts w:hint="eastAsia"/>
        </w:rPr>
        <w:t>　　　　1.4.3 植物纤维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纺纱机行业发展总体概况</w:t>
      </w:r>
      <w:r>
        <w:rPr>
          <w:rFonts w:hint="eastAsia"/>
        </w:rPr>
        <w:br/>
      </w:r>
      <w:r>
        <w:rPr>
          <w:rFonts w:hint="eastAsia"/>
        </w:rPr>
        <w:t>　　　　1.5.2 纺纱机行业发展主要特点</w:t>
      </w:r>
      <w:r>
        <w:rPr>
          <w:rFonts w:hint="eastAsia"/>
        </w:rPr>
        <w:br/>
      </w:r>
      <w:r>
        <w:rPr>
          <w:rFonts w:hint="eastAsia"/>
        </w:rPr>
        <w:t>　　　　1.5.3 纺纱机行业发展影响因素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纺纱机有利因素</w:t>
      </w:r>
      <w:r>
        <w:rPr>
          <w:rFonts w:hint="eastAsia"/>
        </w:rPr>
        <w:br/>
      </w:r>
      <w:r>
        <w:rPr>
          <w:rFonts w:hint="eastAsia"/>
        </w:rPr>
        <w:t>　　　　1.5.3 .2 纺纱机不利因素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全球主要厂商成立时间及纺纱机商业化日期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全球主要厂商纺纱机产品类型及应用</w:t>
      </w:r>
      <w:r>
        <w:rPr>
          <w:rFonts w:hint="eastAsia"/>
        </w:rPr>
        <w:br/>
      </w:r>
      <w:r>
        <w:rPr>
          <w:rFonts w:hint="eastAsia"/>
        </w:rPr>
        <w:t>　　2.9 纺纱机行业集中度、竞争程度分析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全球纺纱机总体规模分析</w:t>
      </w:r>
      <w:r>
        <w:rPr>
          <w:rFonts w:hint="eastAsia"/>
        </w:rPr>
        <w:br/>
      </w:r>
      <w:r>
        <w:rPr>
          <w:rFonts w:hint="eastAsia"/>
        </w:rPr>
        <w:t>　　3.1 全球纺纱机供需现状及预测（2021-2032）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中国市场纺纱机进出口（2021-2032）</w:t>
      </w:r>
      <w:r>
        <w:rPr>
          <w:rFonts w:hint="eastAsia"/>
        </w:rPr>
        <w:br/>
      </w:r>
      <w:r>
        <w:rPr>
          <w:rFonts w:hint="eastAsia"/>
        </w:rPr>
        <w:t>　　3.4 全球纺纱机销量及销售额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不同产品类型纺纱机分析</w:t>
      </w:r>
      <w:r>
        <w:rPr>
          <w:rFonts w:hint="eastAsia"/>
        </w:rPr>
        <w:br/>
      </w:r>
      <w:r>
        <w:rPr>
          <w:rFonts w:hint="eastAsia"/>
        </w:rPr>
        <w:t>　　6.1 全球不同产品类型纺纱机销量（2021-2032）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不同应用纺纱机分析</w:t>
      </w:r>
      <w:r>
        <w:rPr>
          <w:rFonts w:hint="eastAsia"/>
        </w:rPr>
        <w:br/>
      </w:r>
      <w:r>
        <w:rPr>
          <w:rFonts w:hint="eastAsia"/>
        </w:rPr>
        <w:t>　　7.1 全球不同应用纺纱机销量（2021-2032）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纺纱机行业发展趋势</w:t>
      </w:r>
      <w:r>
        <w:rPr>
          <w:rFonts w:hint="eastAsia"/>
        </w:rPr>
        <w:br/>
      </w:r>
      <w:r>
        <w:rPr>
          <w:rFonts w:hint="eastAsia"/>
        </w:rPr>
        <w:t>　　8.2 纺纱机行业主要驱动因素</w:t>
      </w:r>
      <w:r>
        <w:rPr>
          <w:rFonts w:hint="eastAsia"/>
        </w:rPr>
        <w:br/>
      </w:r>
      <w:r>
        <w:rPr>
          <w:rFonts w:hint="eastAsia"/>
        </w:rPr>
        <w:t>　　8.3 纺纱机中国企业SWOT分析</w:t>
      </w:r>
      <w:r>
        <w:rPr>
          <w:rFonts w:hint="eastAsia"/>
        </w:rPr>
        <w:br/>
      </w:r>
      <w:r>
        <w:rPr>
          <w:rFonts w:hint="eastAsia"/>
        </w:rPr>
        <w:t>　　8.4 中国纺纱机行业政策环境分析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纺纱机行业产业链简介</w:t>
      </w:r>
      <w:r>
        <w:rPr>
          <w:rFonts w:hint="eastAsia"/>
        </w:rPr>
        <w:br/>
      </w:r>
      <w:r>
        <w:rPr>
          <w:rFonts w:hint="eastAsia"/>
        </w:rPr>
        <w:t>　　　　9.1.1 纺纱机行业供应链分析</w:t>
      </w:r>
      <w:r>
        <w:rPr>
          <w:rFonts w:hint="eastAsia"/>
        </w:rPr>
        <w:br/>
      </w:r>
      <w:r>
        <w:rPr>
          <w:rFonts w:hint="eastAsia"/>
        </w:rPr>
        <w:t>　　　　9.1.2 纺纱机主要原料及供应情况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纺纱机行业采购模式</w:t>
      </w:r>
      <w:r>
        <w:rPr>
          <w:rFonts w:hint="eastAsia"/>
        </w:rPr>
        <w:br/>
      </w:r>
      <w:r>
        <w:rPr>
          <w:rFonts w:hint="eastAsia"/>
        </w:rPr>
        <w:t>　　9.3 纺纱机行业生产模式</w:t>
      </w:r>
      <w:r>
        <w:rPr>
          <w:rFonts w:hint="eastAsia"/>
        </w:rPr>
        <w:br/>
      </w:r>
      <w:r>
        <w:rPr>
          <w:rFonts w:hint="eastAsia"/>
        </w:rPr>
        <w:t>　　9.4 纺纱机行业销售模式及销售渠道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纺纱机行业发展主要特点</w:t>
      </w:r>
      <w:r>
        <w:rPr>
          <w:rFonts w:hint="eastAsia"/>
        </w:rPr>
        <w:br/>
      </w:r>
      <w:r>
        <w:rPr>
          <w:rFonts w:hint="eastAsia"/>
        </w:rPr>
        <w:t>　　表 4： 纺纱机行业发展有利因素分析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进入纺纱机行业壁垒</w:t>
      </w:r>
      <w:r>
        <w:rPr>
          <w:rFonts w:hint="eastAsia"/>
        </w:rPr>
        <w:br/>
      </w:r>
      <w:r>
        <w:rPr>
          <w:rFonts w:hint="eastAsia"/>
        </w:rPr>
        <w:t>　　表 7： 纺纱机主要企业在国际市场占有率（按销量，2023-2026）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2025年纺纱机主要企业在国际市场排名（按销量）&amp;（千吨）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全球市场主要企业纺纱机销量（2023-2026）&amp;（千吨）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纺纱机主要企业在国际市场占有率（按收入，2023-2026）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全球市场主要企业纺纱机销售价格（2023-2026）&amp;（USD/Unit）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纺纱机主要企业在中国市场占有率（按销量，2023-2026）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2025年纺纱机主要企业在中国市场排名（按销量）&amp;（千吨）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中国市场主要企业纺纱机销量（2023-2026）&amp;（千吨）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纺纱机主要企业在中国市场占有率（按收入，2023-2026）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全球主要地区纺纱机产量增速（CAGR）：（2021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全球主要地区纺纱机产量（2021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全球主要地区纺纱机产量（2021-2026）&amp;（千吨）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全球主要地区纺纱机产量（2027-2032）&amp;（千吨）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全球主要地区纺纱机产量市场份额（2021-2026）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中国市场纺纱机产量、销量、进出口（2021-2026）&amp;（千吨）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中国市场纺纱机产量、销量、进出口预测（2027-2032）&amp;（千吨）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全球主要地区纺纱机销售收入增速：（2021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全球主要地区纺纱机销量（千吨）：2021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全球主要地区纺纱机销量（2027-2032）&amp;（千吨）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全球主要地区纺纱机销量份额（2027-2032）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全球不同产品类型纺纱机销量预测（2027-2032）&amp;（千吨）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全球市场不同产品类型纺纱机销量市场份额预测（2027-2032）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全球不同产品类型纺纱机收入（2021-2026）&amp;（万元）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全球不同产品类型纺纱机收入市场份额（2021-2026）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全球不同产品类型纺纱机收入预测（2027-2032）&amp;（万元）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全球不同产品类型纺纱机收入市场份额预测（2027-2032）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中国不同产品类型纺纱机销量预测（2027-2032）&amp;（千吨）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全球市场不同产品类型纺纱机销量市场份额预测（2027-2032）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中国不同产品类型纺纱机收入（2021-2026）&amp;（万元）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中国不同产品类型纺纱机收入市场份额（2021-2026）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中国不同产品类型纺纱机收入预测（2027-2032）&amp;（万元）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中国不同产品类型纺纱机收入市场份额预测（2027-2032）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全球不同应用纺纱机销量预测（2027-2032）&amp;（千吨）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全球市场不同应用纺纱机销量市场份额预测（2027-2032）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全球不同应用纺纱机收入（2021-2026）&amp;（万元）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全球不同应用纺纱机收入市场份额（2021-2026）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全球不同应用纺纱机收入预测（2027-2032）&amp;（万元）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全球不同应用纺纱机收入市场份额预测（2027-2032）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中国不同应用纺纱机销量预测（2027-2032）&amp;（千吨）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中国市场不同应用纺纱机销量市场份额预测（2027-2032）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中国不同应用纺纱机收入（2021-2026）&amp;（万元）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中国不同应用纺纱机收入市场份额（2021-2026）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中国不同应用纺纱机收入预测（2027-2032）&amp;（万元）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中国不同应用纺纱机收入市场份额预测（2027-2032）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纺纱机行业发展趋势</w:t>
      </w:r>
      <w:r>
        <w:rPr>
          <w:rFonts w:hint="eastAsia"/>
        </w:rPr>
        <w:br/>
      </w:r>
      <w:r>
        <w:rPr>
          <w:rFonts w:hint="eastAsia"/>
        </w:rPr>
        <w:t>　　表 146： 纺纱机行业主要驱动因素</w:t>
      </w:r>
      <w:r>
        <w:rPr>
          <w:rFonts w:hint="eastAsia"/>
        </w:rPr>
        <w:br/>
      </w:r>
      <w:r>
        <w:rPr>
          <w:rFonts w:hint="eastAsia"/>
        </w:rPr>
        <w:t>　　表 147： 纺纱机行业供应链分析</w:t>
      </w:r>
      <w:r>
        <w:rPr>
          <w:rFonts w:hint="eastAsia"/>
        </w:rPr>
        <w:br/>
      </w:r>
      <w:r>
        <w:rPr>
          <w:rFonts w:hint="eastAsia"/>
        </w:rPr>
        <w:t>　　表 148： 纺纱机上游原料供应商</w:t>
      </w:r>
      <w:r>
        <w:rPr>
          <w:rFonts w:hint="eastAsia"/>
        </w:rPr>
        <w:br/>
      </w:r>
      <w:r>
        <w:rPr>
          <w:rFonts w:hint="eastAsia"/>
        </w:rPr>
        <w:t>　　表 149： 纺纱机主要地区不同应用客户分析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纺纱机典型经销商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全球不同产品类型纺纱机市场份额2025 &amp; 2032</w:t>
      </w:r>
      <w:r>
        <w:rPr>
          <w:rFonts w:hint="eastAsia"/>
        </w:rPr>
        <w:br/>
      </w:r>
      <w:r>
        <w:rPr>
          <w:rFonts w:hint="eastAsia"/>
        </w:rPr>
        <w:t>　　图 4： 环锭纺产品图片</w:t>
      </w:r>
      <w:r>
        <w:rPr>
          <w:rFonts w:hint="eastAsia"/>
        </w:rPr>
        <w:br/>
      </w:r>
      <w:r>
        <w:rPr>
          <w:rFonts w:hint="eastAsia"/>
        </w:rPr>
        <w:t>　　图 5： 转子纺纱产品图片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全球不同应用纺纱机市场份额2025 &amp; 2032</w:t>
      </w:r>
      <w:r>
        <w:rPr>
          <w:rFonts w:hint="eastAsia"/>
        </w:rPr>
        <w:br/>
      </w:r>
      <w:r>
        <w:rPr>
          <w:rFonts w:hint="eastAsia"/>
        </w:rPr>
        <w:t>　　图 9： 合成纤维</w:t>
      </w:r>
      <w:r>
        <w:rPr>
          <w:rFonts w:hint="eastAsia"/>
        </w:rPr>
        <w:br/>
      </w:r>
      <w:r>
        <w:rPr>
          <w:rFonts w:hint="eastAsia"/>
        </w:rPr>
        <w:t>　　图 10： 植物纤维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2025年全球前五大生产商纺纱机市场份额</w:t>
      </w:r>
      <w:r>
        <w:rPr>
          <w:rFonts w:hint="eastAsia"/>
        </w:rPr>
        <w:br/>
      </w:r>
      <w:r>
        <w:rPr>
          <w:rFonts w:hint="eastAsia"/>
        </w:rPr>
        <w:t>　　图 13： 2025年全球纺纱机第一梯队、第二梯队和第三梯队厂商及市场份额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全球纺纱机产能、产量、产能利用率及发展趋势（2021-2032）&amp;（千吨）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全球纺纱机产量、需求量及发展趋势（2021-2032）&amp;（千吨）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全球主要地区纺纱机产量市场份额（2021-2032）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中国纺纱机产能、产量、产能利用率及发展趋势（2021-2032）&amp;（千吨）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中国纺纱机产量、市场需求量及发展趋势（2021-2032）&amp;（千吨）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全球纺纱机市场销售额及增长率：（2021-2032）&amp;（万元）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全球市场纺纱机市场规模：2021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全球市场纺纱机价格趋势（2021-2032）&amp;（USD/Unit）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全球主要地区纺纱机销售收入（2021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全球主要地区纺纱机销售收入市场份额（2021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全球不同产品类型纺纱机价格走势（2021-2032）&amp;（USD/Unit）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全球不同应用纺纱机价格走势（2021-2032）&amp;（USD/Unit）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纺纱机中国企业SWOT分析</w:t>
      </w:r>
      <w:r>
        <w:rPr>
          <w:rFonts w:hint="eastAsia"/>
        </w:rPr>
        <w:br/>
      </w:r>
      <w:r>
        <w:rPr>
          <w:rFonts w:hint="eastAsia"/>
        </w:rPr>
        <w:t>　　图 44： 纺纱机产业链</w:t>
      </w:r>
      <w:r>
        <w:rPr>
          <w:rFonts w:hint="eastAsia"/>
        </w:rPr>
        <w:br/>
      </w:r>
      <w:r>
        <w:rPr>
          <w:rFonts w:hint="eastAsia"/>
        </w:rPr>
        <w:t>　　图 45： 纺纱机行业采购模式分析</w:t>
      </w:r>
      <w:r>
        <w:rPr>
          <w:rFonts w:hint="eastAsia"/>
        </w:rPr>
        <w:br/>
      </w:r>
      <w:r>
        <w:rPr>
          <w:rFonts w:hint="eastAsia"/>
        </w:rPr>
        <w:t>　　图 46： 纺纱机行业生产模式</w:t>
      </w:r>
      <w:r>
        <w:rPr>
          <w:rFonts w:hint="eastAsia"/>
        </w:rPr>
        <w:br/>
      </w:r>
      <w:r>
        <w:rPr>
          <w:rFonts w:hint="eastAsia"/>
        </w:rPr>
        <w:t>　　图 47： 纺纱机行业销售模式分析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a99494b0494a" w:history="1">
        <w:r>
          <w:rPr>
            <w:rStyle w:val="Hyperlink"/>
          </w:rPr>
          <w:t>2026-2032年全球与中国纺纱机行业发展分析及市场前景预测报告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fa99494b0494a" w:history="1">
        <w:r>
          <w:rPr>
            <w:rStyle w:val="Hyperlink"/>
          </w:rPr>
          <w:t>https://www.20087.com/6/57/FangShaJiFaZhanXianZhuangQianJing.html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dc386c964947" w:history="1">
      <w:r>
        <w:rPr>
          <w:rStyle w:val="Hyperlink"/>
        </w:rPr>
        <w:t>2026-2032年全球与中国纺纱机行业发展分析及市场前景预测报告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angShaJiFaZhanXianZhuangQianJing.html" TargetMode="External" Id="R1a9fa99494b0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angShaJiFaZhanXianZhuangQianJing.html" TargetMode="External" Id="R24b4dc386c96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2025-12-31T08:52:34Z</dcterms:created>
  <dcterms:modified xsi:type="dcterms:W3CDTF">2025-12-31T09:52:34Z</dcterms:modified>
  <dc:subject>2026-2032年全球与中国纺纱机行业发展分析及市场前景预测报告</dc:subject>
  <dc:title>2026-2032年全球与中国纺纱机行业发展分析及市场前景预测报告</dc:title>
  <cp:keywords>2026-2032年全球与中国纺纱机行业发展分析及市场前景预测报告</cp:keywords>
  <dc:description>2026-2032年全球与中国纺纱机行业发展分析及市场前景预测报告</dc:description>
</cp:coreProperties>
</file>