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802ad934432f" w:history="1">
              <w:r>
                <w:rPr>
                  <w:rStyle w:val="Hyperlink"/>
                </w:rPr>
                <w:t>2024-2030年中国婴儿服装市场调研及前景趋势预测报告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802ad934432f" w:history="1">
              <w:r>
                <w:rPr>
                  <w:rStyle w:val="Hyperlink"/>
                </w:rPr>
                <w:t>2024-2030年中国婴儿服装市场调研及前景趋势预测报告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c802ad934432f" w:history="1">
                <w:r>
                  <w:rPr>
                    <w:rStyle w:val="Hyperlink"/>
                  </w:rPr>
                  <w:t>https://www.20087.com/7/77/YingErFuZhuangDeQianJingQuShi.html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市场持续增长，消费者对产品安全、舒适度和设计感的要求日益提升。现代婴儿服装采用天然有机材料，如纯棉、竹纤维等，注重无刺激、透气性好，同时融入时尚元素，满足年轻父母对宝宝服饰的个性化需求。智能化婴儿服装，如体温监测、湿度感应等功能性产品，也开始进入市场，展现了行业创新方向。</w:t>
      </w:r>
      <w:r>
        <w:rPr>
          <w:rFonts w:hint="eastAsia"/>
        </w:rPr>
        <w:br/>
      </w:r>
      <w:r>
        <w:rPr>
          <w:rFonts w:hint="eastAsia"/>
        </w:rPr>
        <w:t>　　婴儿服装的未来将聚焦于可持续发展与智能穿戴技术的融合。环保材料的应用、可循环包装将成为行业共识，响应全球环保趋势。智能婴儿服装将更加普及，通过集成健康监测传感器，提供如心率监测、睡眠质量分析等服务，帮助父母更好地照看婴儿。同时，适应快速生长的可调节设计、易于穿着的细节优化，也将成为设计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802ad934432f" w:history="1">
        <w:r>
          <w:rPr>
            <w:rStyle w:val="Hyperlink"/>
          </w:rPr>
          <w:t>2024-2030年中国婴儿服装市场调研及前景趋势预测报告</w:t>
        </w:r>
      </w:hyperlink>
      <w:r>
        <w:rPr>
          <w:rFonts w:hint="eastAsia"/>
        </w:rPr>
        <w:t>》依据国家统计局、发改委及婴儿服装相关协会等的数据资料，深入研究了婴儿服装行业的现状，包括婴儿服装市场需求、市场规模及产业链状况。婴儿服装报告分析了婴儿服装的价格波动、各细分市场的动态，以及重点企业的经营状况。同时，报告对婴儿服装市场前景及发展趋势进行了科学预测，揭示了潜在的市场需求和投资机会，也指出了婴儿服装行业内可能的风险。此外，婴儿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婴儿服装行业发展概述</w:t>
      </w:r>
      <w:r>
        <w:rPr>
          <w:rFonts w:hint="eastAsia"/>
        </w:rPr>
        <w:br/>
      </w:r>
      <w:r>
        <w:rPr>
          <w:rFonts w:hint="eastAsia"/>
        </w:rPr>
        <w:t>　　第一节 婴儿服装定义及分类</w:t>
      </w:r>
      <w:r>
        <w:rPr>
          <w:rFonts w:hint="eastAsia"/>
        </w:rPr>
        <w:br/>
      </w:r>
      <w:r>
        <w:rPr>
          <w:rFonts w:hint="eastAsia"/>
        </w:rPr>
        <w:t>　　　　一、婴儿服装的定义</w:t>
      </w:r>
      <w:r>
        <w:rPr>
          <w:rFonts w:hint="eastAsia"/>
        </w:rPr>
        <w:br/>
      </w:r>
      <w:r>
        <w:rPr>
          <w:rFonts w:hint="eastAsia"/>
        </w:rPr>
        <w:t>　　　　二、婴儿服装的种类</w:t>
      </w:r>
      <w:r>
        <w:rPr>
          <w:rFonts w:hint="eastAsia"/>
        </w:rPr>
        <w:br/>
      </w:r>
      <w:r>
        <w:rPr>
          <w:rFonts w:hint="eastAsia"/>
        </w:rPr>
        <w:t>　　　　三、婴儿服装的特性</w:t>
      </w:r>
      <w:r>
        <w:rPr>
          <w:rFonts w:hint="eastAsia"/>
        </w:rPr>
        <w:br/>
      </w:r>
      <w:r>
        <w:rPr>
          <w:rFonts w:hint="eastAsia"/>
        </w:rPr>
        <w:t>　　第二节 婴儿服装产业链分析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全球婴儿服装市场发展分析</w:t>
      </w:r>
      <w:r>
        <w:rPr>
          <w:rFonts w:hint="eastAsia"/>
        </w:rPr>
        <w:br/>
      </w:r>
      <w:r>
        <w:rPr>
          <w:rFonts w:hint="eastAsia"/>
        </w:rPr>
        <w:t>　　第一节 全球婴儿服装市场分析</w:t>
      </w:r>
      <w:r>
        <w:rPr>
          <w:rFonts w:hint="eastAsia"/>
        </w:rPr>
        <w:br/>
      </w:r>
      <w:r>
        <w:rPr>
          <w:rFonts w:hint="eastAsia"/>
        </w:rPr>
        <w:t>　　　　一、全球婴儿服装市场分析</w:t>
      </w:r>
      <w:r>
        <w:rPr>
          <w:rFonts w:hint="eastAsia"/>
        </w:rPr>
        <w:br/>
      </w:r>
      <w:r>
        <w:rPr>
          <w:rFonts w:hint="eastAsia"/>
        </w:rPr>
        <w:t>　　　　二、全球婴儿服装市场环境</w:t>
      </w:r>
      <w:r>
        <w:rPr>
          <w:rFonts w:hint="eastAsia"/>
        </w:rPr>
        <w:br/>
      </w:r>
      <w:r>
        <w:rPr>
          <w:rFonts w:hint="eastAsia"/>
        </w:rPr>
        <w:t>　　　　三、主要国家婴儿服装分析</w:t>
      </w:r>
      <w:r>
        <w:rPr>
          <w:rFonts w:hint="eastAsia"/>
        </w:rPr>
        <w:br/>
      </w:r>
      <w:r>
        <w:rPr>
          <w:rFonts w:hint="eastAsia"/>
        </w:rPr>
        <w:t>　　　　四、中外婴儿服装市场对比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2022-2023年我国婴儿服装行业发展现状</w:t>
      </w:r>
      <w:r>
        <w:rPr>
          <w:rFonts w:hint="eastAsia"/>
        </w:rPr>
        <w:br/>
      </w:r>
      <w:r>
        <w:rPr>
          <w:rFonts w:hint="eastAsia"/>
        </w:rPr>
        <w:t>　　第一节 我国婴儿服装行业发展现状</w:t>
      </w:r>
      <w:r>
        <w:rPr>
          <w:rFonts w:hint="eastAsia"/>
        </w:rPr>
        <w:br/>
      </w:r>
      <w:r>
        <w:rPr>
          <w:rFonts w:hint="eastAsia"/>
        </w:rPr>
        <w:t>　　　　一、婴儿服装行业品牌发展现状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二、婴儿服装行业消费市场现状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三、我国婴儿服装市场走向分析</w:t>
      </w:r>
      <w:r>
        <w:rPr>
          <w:rFonts w:hint="eastAsia"/>
        </w:rPr>
        <w:br/>
      </w:r>
      <w:r>
        <w:rPr>
          <w:rFonts w:hint="eastAsia"/>
        </w:rPr>
        <w:t>　　第二节 婴儿服装行业发展情况分析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一、婴儿服装行业发展情况分析</w:t>
      </w:r>
      <w:r>
        <w:rPr>
          <w:rFonts w:hint="eastAsia"/>
        </w:rPr>
        <w:br/>
      </w:r>
      <w:r>
        <w:rPr>
          <w:rFonts w:hint="eastAsia"/>
        </w:rPr>
        <w:t>　　　　二、婴儿服装行业发展特点分析</w:t>
      </w:r>
      <w:r>
        <w:rPr>
          <w:rFonts w:hint="eastAsia"/>
        </w:rPr>
        <w:br/>
      </w:r>
      <w:r>
        <w:rPr>
          <w:rFonts w:hint="eastAsia"/>
        </w:rPr>
        <w:t>　　第三节 婴儿服装行业运行分析</w:t>
      </w:r>
      <w:r>
        <w:rPr>
          <w:rFonts w:hint="eastAsia"/>
        </w:rPr>
        <w:br/>
      </w:r>
      <w:r>
        <w:rPr>
          <w:rFonts w:hint="eastAsia"/>
        </w:rPr>
        <w:t>　　　　一、婴儿服装行业产销运行分析</w:t>
      </w:r>
      <w:r>
        <w:rPr>
          <w:rFonts w:hint="eastAsia"/>
        </w:rPr>
        <w:br/>
      </w:r>
      <w:r>
        <w:rPr>
          <w:rFonts w:hint="eastAsia"/>
        </w:rPr>
        <w:t>　　　　二、婴儿服装行业利润情况分析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三、婴儿服装行业竞争分析</w:t>
      </w:r>
      <w:r>
        <w:rPr>
          <w:rFonts w:hint="eastAsia"/>
        </w:rPr>
        <w:br/>
      </w:r>
      <w:r>
        <w:rPr>
          <w:rFonts w:hint="eastAsia"/>
        </w:rPr>
        <w:t>　　　　四、2024-2030年婴儿服装行业发展机遇分析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五、2024-2030年婴儿服装行业利润增速预测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对中国婴儿服装市场的分析及思考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一、婴儿服装市场特点</w:t>
      </w:r>
      <w:r>
        <w:rPr>
          <w:rFonts w:hint="eastAsia"/>
        </w:rPr>
        <w:br/>
      </w:r>
      <w:r>
        <w:rPr>
          <w:rFonts w:hint="eastAsia"/>
        </w:rPr>
        <w:t>　　　　二、婴儿服装市场分析</w:t>
      </w:r>
      <w:r>
        <w:rPr>
          <w:rFonts w:hint="eastAsia"/>
        </w:rPr>
        <w:br/>
      </w:r>
      <w:r>
        <w:rPr>
          <w:rFonts w:hint="eastAsia"/>
        </w:rPr>
        <w:t>　　　　三、婴儿服装市场变化的方向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我国婴儿服装市场发展研究</w:t>
      </w:r>
      <w:r>
        <w:rPr>
          <w:rFonts w:hint="eastAsia"/>
        </w:rPr>
        <w:br/>
      </w:r>
      <w:r>
        <w:rPr>
          <w:rFonts w:hint="eastAsia"/>
        </w:rPr>
        <w:t>　　第一节 我国婴儿服装市场发展研究</w:t>
      </w:r>
      <w:r>
        <w:rPr>
          <w:rFonts w:hint="eastAsia"/>
        </w:rPr>
        <w:br/>
      </w:r>
      <w:r>
        <w:rPr>
          <w:rFonts w:hint="eastAsia"/>
        </w:rPr>
        <w:t>　　第二节 我国婴儿服装市场情况</w:t>
      </w:r>
      <w:r>
        <w:rPr>
          <w:rFonts w:hint="eastAsia"/>
        </w:rPr>
        <w:br/>
      </w:r>
      <w:r>
        <w:rPr>
          <w:rFonts w:hint="eastAsia"/>
        </w:rPr>
        <w:t>　　　　一、我国婴儿服装产销情况</w:t>
      </w:r>
      <w:r>
        <w:rPr>
          <w:rFonts w:hint="eastAsia"/>
        </w:rPr>
        <w:br/>
      </w:r>
      <w:r>
        <w:rPr>
          <w:rFonts w:hint="eastAsia"/>
        </w:rPr>
        <w:t>　　　　二、我国婴儿服装市场价格情况</w:t>
      </w:r>
      <w:r>
        <w:rPr>
          <w:rFonts w:hint="eastAsia"/>
        </w:rPr>
        <w:br/>
      </w:r>
      <w:r>
        <w:rPr>
          <w:rFonts w:hint="eastAsia"/>
        </w:rPr>
        <w:t>　　　　三、我国婴儿服装市场发展情况</w:t>
      </w:r>
      <w:r>
        <w:rPr>
          <w:rFonts w:hint="eastAsia"/>
        </w:rPr>
        <w:br/>
      </w:r>
      <w:r>
        <w:rPr>
          <w:rFonts w:hint="eastAsia"/>
        </w:rPr>
        <w:t>　　　　四、我国婴儿服装市场新品趋势</w:t>
      </w:r>
      <w:r>
        <w:rPr>
          <w:rFonts w:hint="eastAsia"/>
        </w:rPr>
        <w:br/>
      </w:r>
      <w:r>
        <w:rPr>
          <w:rFonts w:hint="eastAsia"/>
        </w:rPr>
        <w:t>　　第三节 我国婴儿服装市场结构和价格走势分析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一、我国婴儿服装市场结构和价格走势概述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二、我国婴儿服装市场结构分析</w:t>
      </w:r>
      <w:r>
        <w:rPr>
          <w:rFonts w:hint="eastAsia"/>
        </w:rPr>
        <w:br/>
      </w:r>
      <w:r>
        <w:rPr>
          <w:rFonts w:hint="eastAsia"/>
        </w:rPr>
        <w:t>　　　　三、我国婴儿服装市场价格走势分析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2022-2023年婴儿服装行业经济运行分析</w:t>
      </w:r>
      <w:r>
        <w:rPr>
          <w:rFonts w:hint="eastAsia"/>
        </w:rPr>
        <w:br/>
      </w:r>
      <w:r>
        <w:rPr>
          <w:rFonts w:hint="eastAsia"/>
        </w:rPr>
        <w:t>　　第一节 婴儿服装产量分析</w:t>
      </w:r>
      <w:r>
        <w:rPr>
          <w:rFonts w:hint="eastAsia"/>
        </w:rPr>
        <w:br/>
      </w:r>
      <w:r>
        <w:rPr>
          <w:rFonts w:hint="eastAsia"/>
        </w:rPr>
        <w:t>　　第二节 婴儿服装行业主要经济指标分析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2018-2023年我国婴儿服装行业进、出口分析</w:t>
      </w:r>
      <w:r>
        <w:rPr>
          <w:rFonts w:hint="eastAsia"/>
        </w:rPr>
        <w:br/>
      </w:r>
      <w:r>
        <w:rPr>
          <w:rFonts w:hint="eastAsia"/>
        </w:rPr>
        <w:t>　　第一节 2018-2023年我国婴儿服装进口分析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2018-2023年我国婴儿服装出口分析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第三节 2018-2023年我国婴儿服装进、出口分析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婴儿服装行业上、下游产业分析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三、行业新动态及其对婴儿服装行业的影响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四、行业竞争状况及其对婴儿服装行业的意义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三、行业新动态及其对婴儿服装行业的影响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四、行业竞争状况及其对婴儿服装行业的意义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2018-2023年重点婴儿服装企业竞争分析</w:t>
      </w:r>
      <w:r>
        <w:rPr>
          <w:rFonts w:hint="eastAsia"/>
        </w:rPr>
        <w:br/>
      </w:r>
      <w:r>
        <w:rPr>
          <w:rFonts w:hint="eastAsia"/>
        </w:rPr>
        <w:t>　　第一节 上海丽婴房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宁波一休有限责任公司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森马集团有限公司（巴拉巴拉）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未来婴儿服装行业发展预测</w:t>
      </w:r>
      <w:r>
        <w:rPr>
          <w:rFonts w:hint="eastAsia"/>
        </w:rPr>
        <w:br/>
      </w:r>
      <w:r>
        <w:rPr>
          <w:rFonts w:hint="eastAsia"/>
        </w:rPr>
        <w:t>　　第一节 未来婴儿服装需求与消费预测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一、2024-2030年婴儿服装产品消费预测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二、2024-2030年婴儿服装市场规模预测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三、2024-2030年婴儿服装行业总产值预测</w:t>
      </w:r>
      <w:r>
        <w:rPr>
          <w:rFonts w:hint="eastAsia"/>
        </w:rPr>
        <w:br/>
      </w:r>
      <w:r>
        <w:rPr>
          <w:rFonts w:hint="eastAsia"/>
        </w:rPr>
        <w:t>　　第二节 2024-2030年中国婴儿服装行业供需预测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三、2024-2030年中国婴儿服装需求预测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四、2024-2030年中国婴儿服装产品价格预测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五、2024-2030年主要婴儿服装产品进、出口预测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一、中国婴儿服装技术现状</w:t>
      </w:r>
      <w:r>
        <w:rPr>
          <w:rFonts w:hint="eastAsia"/>
        </w:rPr>
        <w:br/>
      </w:r>
      <w:r>
        <w:rPr>
          <w:rFonts w:hint="eastAsia"/>
        </w:rPr>
        <w:t>　　　　二、2024-2030年婴儿服装技术发展趋势分析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婴儿服装行业投资效益分析</w:t>
      </w:r>
      <w:r>
        <w:rPr>
          <w:rFonts w:hint="eastAsia"/>
        </w:rPr>
        <w:br/>
      </w:r>
      <w:r>
        <w:rPr>
          <w:rFonts w:hint="eastAsia"/>
        </w:rPr>
        <w:t>　　第三节 (中^智^林)婴儿服装行业投资风险及控制策略分析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一、2024-2030年婴儿服装行业市场风险及控制策略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四、2024-2030年婴儿服装行业技术风险及控制策略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婴儿服装行业历程</w:t>
      </w:r>
      <w:r>
        <w:rPr>
          <w:rFonts w:hint="eastAsia"/>
        </w:rPr>
        <w:br/>
      </w:r>
      <w:r>
        <w:rPr>
          <w:rFonts w:hint="eastAsia"/>
        </w:rPr>
        <w:t>　　图表 婴儿服装行业生命周期</w:t>
      </w:r>
      <w:r>
        <w:rPr>
          <w:rFonts w:hint="eastAsia"/>
        </w:rPr>
        <w:br/>
      </w:r>
      <w:r>
        <w:rPr>
          <w:rFonts w:hint="eastAsia"/>
        </w:rPr>
        <w:t>　　图表 婴儿服装行业产业链分析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婴儿服装行业动态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802ad934432f" w:history="1">
        <w:r>
          <w:rPr>
            <w:rStyle w:val="Hyperlink"/>
          </w:rPr>
          <w:t>2024-2030年中国婴儿服装市场调研及前景趋势预测报告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c802ad934432f" w:history="1">
        <w:r>
          <w:rPr>
            <w:rStyle w:val="Hyperlink"/>
          </w:rPr>
          <w:t>https://www.20087.com/7/77/YingErFuZhuangDeQianJingQuShi.html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aa570aca04c26" w:history="1">
      <w:r>
        <w:rPr>
          <w:rStyle w:val="Hyperlink"/>
        </w:rPr>
        <w:t>2024-2030年中国婴儿服装市场调研及前景趋势预测报告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ErFuZhuangDeQianJingQuShi.html" TargetMode="External" Id="R2c9c802ad93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ErFuZhuangDeQianJingQuShi.html" TargetMode="External" Id="R084aa570aca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2023-07-11T23:09:00Z</dcterms:created>
  <dcterms:modified xsi:type="dcterms:W3CDTF">2023-07-12T00:09:00Z</dcterms:modified>
  <dc:subject>2024-2030年中国婴儿服装市场调研及前景趋势预测报告</dc:subject>
  <dc:title>2024-2030年中国婴儿服装市场调研及前景趋势预测报告</dc:title>
  <cp:keywords>2024-2030年中国婴儿服装市场调研及前景趋势预测报告</cp:keywords>
  <dc:description>2024-2030年中国婴儿服装市场调研及前景趋势预测报告</dc:description>
</cp:coreProperties>
</file>