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696efe70142cd" w:history="1">
              <w:r>
                <w:rPr>
                  <w:rStyle w:val="Hyperlink"/>
                </w:rPr>
                <w:t>2025-2031年中国涂层织物行业现状与发展前景报告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696efe70142cd" w:history="1">
              <w:r>
                <w:rPr>
                  <w:rStyle w:val="Hyperlink"/>
                </w:rPr>
                <w:t>2025-2031年中国涂层织物行业现状与发展前景报告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696efe70142cd" w:history="1">
                <w:r>
                  <w:rPr>
                    <w:rStyle w:val="Hyperlink"/>
                  </w:rPr>
                  <w:t>https://www.20087.com/7/27/TuCengZhiWuShiChangQianJing.html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织物通过在织物表面涂覆一层或多层聚合物，赋予其防水、防油、耐磨等特殊性能，广泛应用于户外服装、家具、汽车内饰和医疗防护用品。近年来，环保型和高性能涂层材料的研发取得进展，如聚氨酯、氟素化合物和纳米材料，提升了涂层织物的综合性能。</w:t>
      </w:r>
      <w:r>
        <w:rPr>
          <w:rFonts w:hint="eastAsia"/>
        </w:rPr>
        <w:br/>
      </w:r>
      <w:r>
        <w:rPr>
          <w:rFonts w:hint="eastAsia"/>
        </w:rPr>
        <w:t>　　未来，涂层织物将朝着多功能化、智能化方向发展，例如，开发具有自我修复、温度调节和抗菌功能的新型涂层。同时，响应绿色制造的趋势，生物基和可降解涂层材料将得到更多关注，以减少对环境的影响。智能纺织品的兴起，如嵌入传感器和导电纤维的涂层织物，将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696efe70142cd" w:history="1">
        <w:r>
          <w:rPr>
            <w:rStyle w:val="Hyperlink"/>
          </w:rPr>
          <w:t>2025-2031年中国涂层织物行业现状与发展前景报告</w:t>
        </w:r>
      </w:hyperlink>
      <w:r>
        <w:rPr>
          <w:rFonts w:hint="eastAsia"/>
        </w:rPr>
        <w:t>》基于对中国涂层织物市场多年的研究和深入分析，由涂层织物行业资深研究团队依托权威数据和长期市场监测数据库，对涂层织物行业市场规模、供需状况、竞争格局进行了全面评估。本报告旨在为投资者提供对涂层织物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涂层织物行业概述</w:t>
      </w:r>
      <w:r>
        <w:rPr>
          <w:rFonts w:hint="eastAsia"/>
        </w:rPr>
        <w:br/>
      </w:r>
      <w:r>
        <w:rPr>
          <w:rFonts w:hint="eastAsia"/>
        </w:rPr>
        <w:t>　　第一节 涂层织物定义与分类</w:t>
      </w:r>
      <w:r>
        <w:rPr>
          <w:rFonts w:hint="eastAsia"/>
        </w:rPr>
        <w:br/>
      </w:r>
      <w:r>
        <w:rPr>
          <w:rFonts w:hint="eastAsia"/>
        </w:rPr>
        <w:t>　　第二节 涂层织物应用领域</w:t>
      </w:r>
      <w:r>
        <w:rPr>
          <w:rFonts w:hint="eastAsia"/>
        </w:rPr>
        <w:br/>
      </w:r>
      <w:r>
        <w:rPr>
          <w:rFonts w:hint="eastAsia"/>
        </w:rPr>
        <w:t>　　第三节 涂层织物行业经济指标分析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一、涂层织物行业赢利性评估</w:t>
      </w:r>
      <w:r>
        <w:rPr>
          <w:rFonts w:hint="eastAsia"/>
        </w:rPr>
        <w:br/>
      </w:r>
      <w:r>
        <w:rPr>
          <w:rFonts w:hint="eastAsia"/>
        </w:rPr>
        <w:t>　　　　二、涂层织物行业成长速度分析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三、涂层织物附加值提升空间探讨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四、涂层织物行业进入壁垒分析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五、涂层织物行业风险性评估</w:t>
      </w:r>
      <w:r>
        <w:rPr>
          <w:rFonts w:hint="eastAsia"/>
        </w:rPr>
        <w:br/>
      </w:r>
      <w:r>
        <w:rPr>
          <w:rFonts w:hint="eastAsia"/>
        </w:rPr>
        <w:t>　　　　六、涂层织物行业周期性分析</w:t>
      </w:r>
      <w:r>
        <w:rPr>
          <w:rFonts w:hint="eastAsia"/>
        </w:rPr>
        <w:br/>
      </w:r>
      <w:r>
        <w:rPr>
          <w:rFonts w:hint="eastAsia"/>
        </w:rPr>
        <w:t>　　　　七、涂层织物行业竞争程度指标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八、涂层织物行业成熟度综合分析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涂层织物产业链及经营模式分析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全球涂层织物市场发展分析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2023-2024年全球涂层织物行业发展分析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一、全球涂层织物行业市场规模与趋势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二、全球涂层织物行业发展特点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三、全球涂层织物行业竞争格局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主要国家与地区涂层织物市场分析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一、涂层织物技术发展趋势</w:t>
      </w:r>
      <w:r>
        <w:rPr>
          <w:rFonts w:hint="eastAsia"/>
        </w:rPr>
        <w:br/>
      </w:r>
      <w:r>
        <w:rPr>
          <w:rFonts w:hint="eastAsia"/>
        </w:rPr>
        <w:t>　　　　二、涂层织物行业发展趋势</w:t>
      </w:r>
      <w:r>
        <w:rPr>
          <w:rFonts w:hint="eastAsia"/>
        </w:rPr>
        <w:br/>
      </w:r>
      <w:r>
        <w:rPr>
          <w:rFonts w:hint="eastAsia"/>
        </w:rPr>
        <w:t>　　　　三、涂层织物行业发展潜力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中国涂层织物行业市场分析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2023-2024年涂层织物产能与投资动态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二、涂层织物产能扩张与投资动态分析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2025-2031年涂层织物行业产量统计与趋势预测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一、2020-2024年涂层织物行业数据与增长趋势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1、2020-2024年涂层织物产量及增长趋势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2、2020-2024年涂层织物细分产品产量及份额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二、涂层织物产量影响因素分析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三、2025-2031年涂层织物产量预测</w:t>
      </w:r>
      <w:r>
        <w:rPr>
          <w:rFonts w:hint="eastAsia"/>
        </w:rPr>
        <w:br/>
      </w:r>
      <w:r>
        <w:rPr>
          <w:rFonts w:hint="eastAsia"/>
        </w:rPr>
        <w:t>　　第三节 2025-2031年涂层织物市场需求与销售分析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一、2023-2024年涂层织物行业需求现状</w:t>
      </w:r>
      <w:r>
        <w:rPr>
          <w:rFonts w:hint="eastAsia"/>
        </w:rPr>
        <w:br/>
      </w:r>
      <w:r>
        <w:rPr>
          <w:rFonts w:hint="eastAsia"/>
        </w:rPr>
        <w:t>　　　　二、涂层织物客户群体与需求特点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三、2020-2024年涂层织物行业销售规模分析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中国涂层织物细分市场分析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一、2023-2024年涂层织物主要细分产品市场现状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2023-2024年中国涂层织物技术发展研究</w:t>
      </w:r>
      <w:r>
        <w:rPr>
          <w:rFonts w:hint="eastAsia"/>
        </w:rPr>
        <w:br/>
      </w:r>
      <w:r>
        <w:rPr>
          <w:rFonts w:hint="eastAsia"/>
        </w:rPr>
        <w:t>　　第一节 当前涂层织物技术发展现状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涂层织物技术未来发展趋势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一、2020-2024年涂层织物市场价格走势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涂层织物定价策略与方法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2023-2024年重点区域涂层织物市场发展概况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二、2020-2024年涂层织物市场需求规模情况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2020-2024年中国涂层织物行业进出口情况分析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一、2020-2024年涂层织物进口规模分析</w:t>
      </w:r>
      <w:r>
        <w:rPr>
          <w:rFonts w:hint="eastAsia"/>
        </w:rPr>
        <w:br/>
      </w:r>
      <w:r>
        <w:rPr>
          <w:rFonts w:hint="eastAsia"/>
        </w:rPr>
        <w:t>　　　　二、涂层织物主要进口来源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一、2020-2024年涂层织物出口规模分析</w:t>
      </w:r>
      <w:r>
        <w:rPr>
          <w:rFonts w:hint="eastAsia"/>
        </w:rPr>
        <w:br/>
      </w:r>
      <w:r>
        <w:rPr>
          <w:rFonts w:hint="eastAsia"/>
        </w:rPr>
        <w:t>　　　　二、涂层织物主要出口目的地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2020-2024年中国涂层织物总体规模与财务指标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中国涂层织物行业总体规模分析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一、涂层织物企业数量与结构</w:t>
      </w:r>
      <w:r>
        <w:rPr>
          <w:rFonts w:hint="eastAsia"/>
        </w:rPr>
        <w:br/>
      </w:r>
      <w:r>
        <w:rPr>
          <w:rFonts w:hint="eastAsia"/>
        </w:rPr>
        <w:t>　　　　二、涂层织物从业人员规模</w:t>
      </w:r>
      <w:r>
        <w:rPr>
          <w:rFonts w:hint="eastAsia"/>
        </w:rPr>
        <w:br/>
      </w:r>
      <w:r>
        <w:rPr>
          <w:rFonts w:hint="eastAsia"/>
        </w:rPr>
        <w:t>　　　　三、涂层织物行业资产状况</w:t>
      </w:r>
      <w:r>
        <w:rPr>
          <w:rFonts w:hint="eastAsia"/>
        </w:rPr>
        <w:br/>
      </w:r>
      <w:r>
        <w:rPr>
          <w:rFonts w:hint="eastAsia"/>
        </w:rPr>
        <w:t>　　第二节 中国涂层织物行业财务指标总体分析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涂层织物重点企业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涂层织物领先企业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涂层织物标杆企业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涂层织物代表企业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涂层织物龙头企业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涂层织物重点企业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中国涂层织物行业竞争格局分析</w:t>
      </w:r>
      <w:r>
        <w:rPr>
          <w:rFonts w:hint="eastAsia"/>
        </w:rPr>
        <w:br/>
      </w:r>
      <w:r>
        <w:rPr>
          <w:rFonts w:hint="eastAsia"/>
        </w:rPr>
        <w:t>　　第一节 涂层织物行业竞争格局总览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2023-2024年涂层织物行业竞争力分析</w:t>
      </w:r>
      <w:r>
        <w:rPr>
          <w:rFonts w:hint="eastAsia"/>
        </w:rPr>
        <w:br/>
      </w:r>
      <w:r>
        <w:rPr>
          <w:rFonts w:hint="eastAsia"/>
        </w:rPr>
        <w:t>　　　　一、涂层织物供应商议价能力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四、涂层织物替代品威胁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2020-2024年涂层织物行业企业并购活动分析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2023-2024年涂层织物行业会展与招投标活动分析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2025年中国涂层织物企业发展策略分析</w:t>
      </w:r>
      <w:r>
        <w:rPr>
          <w:rFonts w:hint="eastAsia"/>
        </w:rPr>
        <w:br/>
      </w:r>
      <w:r>
        <w:rPr>
          <w:rFonts w:hint="eastAsia"/>
        </w:rPr>
        <w:t>　　第一节 涂层织物市场策略分析</w:t>
      </w:r>
      <w:r>
        <w:rPr>
          <w:rFonts w:hint="eastAsia"/>
        </w:rPr>
        <w:br/>
      </w:r>
      <w:r>
        <w:rPr>
          <w:rFonts w:hint="eastAsia"/>
        </w:rPr>
        <w:t>　　　　一、涂层织物市场定位与拓展策略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二、涂层织物市场细分与目标客户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涂层织物销售策略分析</w:t>
      </w:r>
      <w:r>
        <w:rPr>
          <w:rFonts w:hint="eastAsia"/>
        </w:rPr>
        <w:br/>
      </w:r>
      <w:r>
        <w:rPr>
          <w:rFonts w:hint="eastAsia"/>
        </w:rPr>
        <w:t>　　　　一、涂层织物销售渠道与网络建设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提高涂层织物企业竞争力建议</w:t>
      </w:r>
      <w:r>
        <w:rPr>
          <w:rFonts w:hint="eastAsia"/>
        </w:rPr>
        <w:br/>
      </w:r>
      <w:r>
        <w:rPr>
          <w:rFonts w:hint="eastAsia"/>
        </w:rPr>
        <w:t>　　　　一、涂层织物技术创新与管理优化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涂层织物品牌战略思考</w:t>
      </w:r>
      <w:r>
        <w:rPr>
          <w:rFonts w:hint="eastAsia"/>
        </w:rPr>
        <w:br/>
      </w:r>
      <w:r>
        <w:rPr>
          <w:rFonts w:hint="eastAsia"/>
        </w:rPr>
        <w:t>　　　　一、涂层织物品牌建设与维护</w:t>
      </w:r>
      <w:r>
        <w:rPr>
          <w:rFonts w:hint="eastAsia"/>
        </w:rPr>
        <w:br/>
      </w:r>
      <w:r>
        <w:rPr>
          <w:rFonts w:hint="eastAsia"/>
        </w:rPr>
        <w:t>　　　　二、涂层织物品牌影响力与市场竞争力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中国涂层织物行业风险与对策</w:t>
      </w:r>
      <w:r>
        <w:rPr>
          <w:rFonts w:hint="eastAsia"/>
        </w:rPr>
        <w:br/>
      </w:r>
      <w:r>
        <w:rPr>
          <w:rFonts w:hint="eastAsia"/>
        </w:rPr>
        <w:t>　　第一节 涂层织物行业SWOT分析</w:t>
      </w:r>
      <w:r>
        <w:rPr>
          <w:rFonts w:hint="eastAsia"/>
        </w:rPr>
        <w:br/>
      </w:r>
      <w:r>
        <w:rPr>
          <w:rFonts w:hint="eastAsia"/>
        </w:rPr>
        <w:t>　　　　一、涂层织物行业优势分析</w:t>
      </w:r>
      <w:r>
        <w:rPr>
          <w:rFonts w:hint="eastAsia"/>
        </w:rPr>
        <w:br/>
      </w:r>
      <w:r>
        <w:rPr>
          <w:rFonts w:hint="eastAsia"/>
        </w:rPr>
        <w:t>　　　　二、涂层织物行业劣势分析</w:t>
      </w:r>
      <w:r>
        <w:rPr>
          <w:rFonts w:hint="eastAsia"/>
        </w:rPr>
        <w:br/>
      </w:r>
      <w:r>
        <w:rPr>
          <w:rFonts w:hint="eastAsia"/>
        </w:rPr>
        <w:t>　　　　三、涂层织物市场机会探索</w:t>
      </w:r>
      <w:r>
        <w:rPr>
          <w:rFonts w:hint="eastAsia"/>
        </w:rPr>
        <w:br/>
      </w:r>
      <w:r>
        <w:rPr>
          <w:rFonts w:hint="eastAsia"/>
        </w:rPr>
        <w:t>　　　　四、涂层织物市场威胁评估</w:t>
      </w:r>
      <w:r>
        <w:rPr>
          <w:rFonts w:hint="eastAsia"/>
        </w:rPr>
        <w:br/>
      </w:r>
      <w:r>
        <w:rPr>
          <w:rFonts w:hint="eastAsia"/>
        </w:rPr>
        <w:t>　　第二节 涂层织物行业风险及对策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涂层织物行业发展环境分析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2025-2031年涂层织物行业发展趋势与方向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一、涂层织物行业发展方向预测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二、涂层织物发展趋势分析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2025-2031年涂层织物行业发展潜力与机遇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一、涂层织物市场发展潜力评估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二、涂层织物新兴市场与机遇探索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(中智.林)涂层织物行业发展建议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涂层织物行业类别</w:t>
      </w:r>
      <w:r>
        <w:rPr>
          <w:rFonts w:hint="eastAsia"/>
        </w:rPr>
        <w:br/>
      </w:r>
      <w:r>
        <w:rPr>
          <w:rFonts w:hint="eastAsia"/>
        </w:rPr>
        <w:t>　　图表 涂层织物行业产业链调研</w:t>
      </w:r>
      <w:r>
        <w:rPr>
          <w:rFonts w:hint="eastAsia"/>
        </w:rPr>
        <w:br/>
      </w:r>
      <w:r>
        <w:rPr>
          <w:rFonts w:hint="eastAsia"/>
        </w:rPr>
        <w:t>　　图表 涂层织物行业现状</w:t>
      </w:r>
      <w:r>
        <w:rPr>
          <w:rFonts w:hint="eastAsia"/>
        </w:rPr>
        <w:br/>
      </w:r>
      <w:r>
        <w:rPr>
          <w:rFonts w:hint="eastAsia"/>
        </w:rPr>
        <w:t>　　图表 涂层织物行业标准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2024年中国涂层织物行业产能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2020-2024年中国涂层织物行业产量统计</w:t>
      </w:r>
      <w:r>
        <w:rPr>
          <w:rFonts w:hint="eastAsia"/>
        </w:rPr>
        <w:br/>
      </w:r>
      <w:r>
        <w:rPr>
          <w:rFonts w:hint="eastAsia"/>
        </w:rPr>
        <w:t>　　图表 涂层织物行业动态</w:t>
      </w:r>
      <w:r>
        <w:rPr>
          <w:rFonts w:hint="eastAsia"/>
        </w:rPr>
        <w:br/>
      </w:r>
      <w:r>
        <w:rPr>
          <w:rFonts w:hint="eastAsia"/>
        </w:rPr>
        <w:t>　　图表 2020-2024年中国涂层织物市场需求量</w:t>
      </w:r>
      <w:r>
        <w:rPr>
          <w:rFonts w:hint="eastAsia"/>
        </w:rPr>
        <w:br/>
      </w:r>
      <w:r>
        <w:rPr>
          <w:rFonts w:hint="eastAsia"/>
        </w:rPr>
        <w:t>　　图表 2024年中国涂层织物行业需求区域调研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2020-2024年中国涂层织物行情</w:t>
      </w:r>
      <w:r>
        <w:rPr>
          <w:rFonts w:hint="eastAsia"/>
        </w:rPr>
        <w:br/>
      </w:r>
      <w:r>
        <w:rPr>
          <w:rFonts w:hint="eastAsia"/>
        </w:rPr>
        <w:t>　　图表 2020-2024年中国涂层织物价格走势图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2020-2024年中国涂层织物进口统计</w:t>
      </w:r>
      <w:r>
        <w:rPr>
          <w:rFonts w:hint="eastAsia"/>
        </w:rPr>
        <w:br/>
      </w:r>
      <w:r>
        <w:rPr>
          <w:rFonts w:hint="eastAsia"/>
        </w:rPr>
        <w:t>　　图表 2020-2024年中国涂层织物出口统计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2020-2024年中国涂层织物行业企业数量统计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**地区涂层织物市场规模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</w:t>
      </w:r>
      <w:r>
        <w:rPr>
          <w:rFonts w:hint="eastAsia"/>
        </w:rPr>
        <w:br/>
      </w:r>
      <w:r>
        <w:rPr>
          <w:rFonts w:hint="eastAsia"/>
        </w:rPr>
        <w:t>　　图表 **地区涂层织物市场调研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**地区涂层织物市场规模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</w:t>
      </w:r>
      <w:r>
        <w:rPr>
          <w:rFonts w:hint="eastAsia"/>
        </w:rPr>
        <w:br/>
      </w:r>
      <w:r>
        <w:rPr>
          <w:rFonts w:hint="eastAsia"/>
        </w:rPr>
        <w:t>　　图表 **地区涂层织物市场调研</w:t>
      </w:r>
      <w:r>
        <w:rPr>
          <w:rFonts w:hint="eastAsia"/>
        </w:rPr>
        <w:br/>
      </w:r>
      <w:r>
        <w:rPr>
          <w:rFonts w:hint="eastAsia"/>
        </w:rPr>
        <w:t>　　图表 **地区涂层织物行业市场需求分析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涂层织物行业竞争对手分析</w:t>
      </w:r>
      <w:r>
        <w:rPr>
          <w:rFonts w:hint="eastAsia"/>
        </w:rPr>
        <w:br/>
      </w:r>
      <w:r>
        <w:rPr>
          <w:rFonts w:hint="eastAsia"/>
        </w:rPr>
        <w:t>　　图表 涂层织物重点企业（一）基本信息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2025-2031年中国涂层织物行业市场规模预测</w:t>
      </w:r>
      <w:r>
        <w:rPr>
          <w:rFonts w:hint="eastAsia"/>
        </w:rPr>
        <w:br/>
      </w:r>
      <w:r>
        <w:rPr>
          <w:rFonts w:hint="eastAsia"/>
        </w:rPr>
        <w:t>　　图表 涂层织物行业准入条件</w:t>
      </w:r>
      <w:r>
        <w:rPr>
          <w:rFonts w:hint="eastAsia"/>
        </w:rPr>
        <w:br/>
      </w:r>
      <w:r>
        <w:rPr>
          <w:rFonts w:hint="eastAsia"/>
        </w:rPr>
        <w:t>　　图表 2025年中国涂层织物市场前景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2025-2031年中国涂层织物行业信息化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696efe70142cd" w:history="1">
        <w:r>
          <w:rPr>
            <w:rStyle w:val="Hyperlink"/>
          </w:rPr>
          <w:t>2025-2031年中国涂层织物行业现状与发展前景报告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696efe70142cd" w:history="1">
        <w:r>
          <w:rPr>
            <w:rStyle w:val="Hyperlink"/>
          </w:rPr>
          <w:t>https://www.20087.com/7/27/TuCengZhiWuShiChangQianJing.html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5e8017910424b" w:history="1">
      <w:r>
        <w:rPr>
          <w:rStyle w:val="Hyperlink"/>
        </w:rPr>
        <w:t>2025-2031年中国涂层织物行业现状与发展前景报告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CengZhiWuShiChangQianJing.html" TargetMode="External" Id="Reac696efe701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CengZhiWuShiChangQianJing.html" TargetMode="External" Id="Rea35e8017910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2024-12-06T08:45:40Z</dcterms:created>
  <dcterms:modified xsi:type="dcterms:W3CDTF">2024-12-06T09:45:40Z</dcterms:modified>
  <dc:subject>2025-2031年中国涂层织物行业现状与发展前景报告</dc:subject>
  <dc:title>2025-2031年中国涂层织物行业现状与发展前景报告</dc:title>
  <cp:keywords>2025-2031年中国涂层织物行业现状与发展前景报告</cp:keywords>
  <dc:description>2025-2031年中国涂层织物行业现状与发展前景报告</dc:description>
</cp:coreProperties>
</file>