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3f1663e3546f4" w:history="1">
              <w:r>
                <w:rPr>
                  <w:rStyle w:val="Hyperlink"/>
                </w:rPr>
                <w:t>2025-2031年中国西服行业研究分析与市场前景预测报告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3f1663e3546f4" w:history="1">
              <w:r>
                <w:rPr>
                  <w:rStyle w:val="Hyperlink"/>
                </w:rPr>
                <w:t>2025-2031年中国西服行业研究分析与市场前景预测报告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3f1663e3546f4" w:history="1">
                <w:r>
                  <w:rPr>
                    <w:rStyle w:val="Hyperlink"/>
                  </w:rPr>
                  <w:t>https://www.20087.com/7/87/XiFuShiChangXianZhuangHeQianJing.html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是商务和正式场合的着装标准，近年来在设计和消费模式上呈现出多元化趋势。现代西服不仅在剪裁和面料上更加注重个性化和舒适度，还融入了时尚元素，如彩色、图案和非传统版型，满足年轻一代对表达个性的需求。同时，定制服务和在线购物平台的兴起，使得消费者能够轻松获取合身且具有个人特色的西服。</w:t>
      </w:r>
      <w:r>
        <w:rPr>
          <w:rFonts w:hint="eastAsia"/>
        </w:rPr>
        <w:br/>
      </w:r>
      <w:r>
        <w:rPr>
          <w:rFonts w:hint="eastAsia"/>
        </w:rPr>
        <w:t>　　未来，西服将更加注重可持续性和科技融合。一方面，通过采用可再生和可回收材料，以及环保染色和生产技术，减少对环境的影响，推动西服行业的绿色转型。另一方面，通过集成智能面料和可穿戴技术，如体温调节和健康监测功能，西服将不仅仅是服饰，还将成为智能生活的一部分，提升穿着者的舒适度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3f1663e3546f4" w:history="1">
        <w:r>
          <w:rPr>
            <w:rStyle w:val="Hyperlink"/>
          </w:rPr>
          <w:t>2025-2031年中国西服行业研究分析与市场前景预测报告</w:t>
        </w:r>
      </w:hyperlink>
      <w:r>
        <w:rPr>
          <w:rFonts w:hint="eastAsia"/>
        </w:rPr>
        <w:t>》基于国家统计局及相关协会的详实数据，系统分析了西服行业的市场规模、重点企业表现、产业链结构、竞争格局及价格动态。报告内容严谨、数据详实，结合丰富图表，全面呈现西服行业现状与未来发展趋势。通过对西服技术现状、SWOT分析及市场前景的解读，报告为西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2024-2025年西服市场特点分析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西服行业发展周期特征分析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2024-2025年中国西服行业发展环境分析</w:t>
      </w:r>
      <w:r>
        <w:rPr>
          <w:rFonts w:hint="eastAsia"/>
        </w:rPr>
        <w:br/>
      </w:r>
      <w:r>
        <w:rPr>
          <w:rFonts w:hint="eastAsia"/>
        </w:rPr>
        <w:t>　　第一节 西服行业经济环境分析</w:t>
      </w:r>
      <w:r>
        <w:rPr>
          <w:rFonts w:hint="eastAsia"/>
        </w:rPr>
        <w:br/>
      </w:r>
      <w:r>
        <w:rPr>
          <w:rFonts w:hint="eastAsia"/>
        </w:rPr>
        <w:t>　　第二节 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一、西服行业政策影响分析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二、相关西服行业标准分析</w:t>
      </w:r>
      <w:r>
        <w:rPr>
          <w:rFonts w:hint="eastAsia"/>
        </w:rPr>
        <w:br/>
      </w:r>
      <w:r>
        <w:rPr>
          <w:rFonts w:hint="eastAsia"/>
        </w:rPr>
        <w:t>　　第三节 西服行业社会环境分析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2024-2025年全球西服行业市场发展调研分析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全球西服行业市场运行环境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全球西服行业市场发展情况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一、全球西服行业市场供给分析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二、全球西服行业市场需求分析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三、全球西服行业主要国家地区发展情况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2025-2031年全球西服行业市场规模趋势预测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2024-2025年中国西服市场现状</w:t>
      </w:r>
      <w:r>
        <w:rPr>
          <w:rFonts w:hint="eastAsia"/>
        </w:rPr>
        <w:br/>
      </w:r>
      <w:r>
        <w:rPr>
          <w:rFonts w:hint="eastAsia"/>
        </w:rPr>
        <w:t>　　第二节 中国西服行业产量情况分析及预测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二、2019-2024年中国西服产量统计</w:t>
      </w:r>
      <w:r>
        <w:rPr>
          <w:rFonts w:hint="eastAsia"/>
        </w:rPr>
        <w:br/>
      </w:r>
      <w:r>
        <w:rPr>
          <w:rFonts w:hint="eastAsia"/>
        </w:rPr>
        <w:t>　　　　三、西服行业区域产量分布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四、2025-2031年中国西服产量预测</w:t>
      </w:r>
      <w:r>
        <w:rPr>
          <w:rFonts w:hint="eastAsia"/>
        </w:rPr>
        <w:br/>
      </w:r>
      <w:r>
        <w:rPr>
          <w:rFonts w:hint="eastAsia"/>
        </w:rPr>
        <w:t>　　第三节 中国西服市场需求分析及预测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一、2019-2024年中国西服市场需求统计</w:t>
      </w:r>
      <w:r>
        <w:rPr>
          <w:rFonts w:hint="eastAsia"/>
        </w:rPr>
        <w:br/>
      </w:r>
      <w:r>
        <w:rPr>
          <w:rFonts w:hint="eastAsia"/>
        </w:rPr>
        <w:t>　　　　二、中国西服市场需求特点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三、2025-2031年中国西服市场需求量预测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西服细分市场深度分析</w:t>
      </w:r>
      <w:r>
        <w:rPr>
          <w:rFonts w:hint="eastAsia"/>
        </w:rPr>
        <w:br/>
      </w:r>
      <w:r>
        <w:rPr>
          <w:rFonts w:hint="eastAsia"/>
        </w:rPr>
        <w:t>　　第一节 西服细分市场（一）发展研究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四、2024-2025年中国西服市场走向分析</w:t>
      </w:r>
      <w:r>
        <w:rPr>
          <w:rFonts w:hint="eastAsia"/>
        </w:rPr>
        <w:br/>
      </w:r>
      <w:r>
        <w:rPr>
          <w:rFonts w:hint="eastAsia"/>
        </w:rPr>
        <w:t>　　第二节 中国西服行业存在的问题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对中国西服市场的分析及思考</w:t>
      </w:r>
      <w:r>
        <w:rPr>
          <w:rFonts w:hint="eastAsia"/>
        </w:rPr>
        <w:br/>
      </w:r>
      <w:r>
        <w:rPr>
          <w:rFonts w:hint="eastAsia"/>
        </w:rPr>
        <w:t>　　　　一、西服市场特点</w:t>
      </w:r>
      <w:r>
        <w:rPr>
          <w:rFonts w:hint="eastAsia"/>
        </w:rPr>
        <w:br/>
      </w:r>
      <w:r>
        <w:rPr>
          <w:rFonts w:hint="eastAsia"/>
        </w:rPr>
        <w:t>　　　　二、西服市场分析</w:t>
      </w:r>
      <w:r>
        <w:rPr>
          <w:rFonts w:hint="eastAsia"/>
        </w:rPr>
        <w:br/>
      </w:r>
      <w:r>
        <w:rPr>
          <w:rFonts w:hint="eastAsia"/>
        </w:rPr>
        <w:t>　　　　三、西服市场变化的方向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2019-2024年中国西服产品出口统计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2019-2024年中国西服产品进口统计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2019-2024年中国西服产品进出口价格对比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中国西服主要进口来源地及出口目的地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2025年西服行业集中度分析</w:t>
      </w:r>
      <w:r>
        <w:rPr>
          <w:rFonts w:hint="eastAsia"/>
        </w:rPr>
        <w:br/>
      </w:r>
      <w:r>
        <w:rPr>
          <w:rFonts w:hint="eastAsia"/>
        </w:rPr>
        <w:t>　　　　一、西服市场集中度分析</w:t>
      </w:r>
      <w:r>
        <w:rPr>
          <w:rFonts w:hint="eastAsia"/>
        </w:rPr>
        <w:br/>
      </w:r>
      <w:r>
        <w:rPr>
          <w:rFonts w:hint="eastAsia"/>
        </w:rPr>
        <w:t>　　　　二、西服企业分布区域集中度分析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三、西服区域消费集中度分析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2019-2024年西服主要企业竞争力分析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2024-2025年西服行业竞争格局分析</w:t>
      </w:r>
      <w:r>
        <w:rPr>
          <w:rFonts w:hint="eastAsia"/>
        </w:rPr>
        <w:br/>
      </w:r>
      <w:r>
        <w:rPr>
          <w:rFonts w:hint="eastAsia"/>
        </w:rPr>
        <w:t>　　　　一、西服行业竞争分析</w:t>
      </w:r>
      <w:r>
        <w:rPr>
          <w:rFonts w:hint="eastAsia"/>
        </w:rPr>
        <w:br/>
      </w:r>
      <w:r>
        <w:rPr>
          <w:rFonts w:hint="eastAsia"/>
        </w:rPr>
        <w:t>　　　　二、中外西服产品竞争分析</w:t>
      </w:r>
      <w:r>
        <w:rPr>
          <w:rFonts w:hint="eastAsia"/>
        </w:rPr>
        <w:br/>
      </w:r>
      <w:r>
        <w:rPr>
          <w:rFonts w:hint="eastAsia"/>
        </w:rPr>
        <w:t>　　　　三、国内西服行业重点企业发展动向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西服上游产业发展分析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2025年西服企业管理策略建议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提高西服企业竞争力的策略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对中国西服品牌的战略思考</w:t>
      </w:r>
      <w:r>
        <w:rPr>
          <w:rFonts w:hint="eastAsia"/>
        </w:rPr>
        <w:br/>
      </w:r>
      <w:r>
        <w:rPr>
          <w:rFonts w:hint="eastAsia"/>
        </w:rPr>
        <w:t>　　　　一、西服实施品牌战略的意义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三、中国西服企业的品牌战略</w:t>
      </w:r>
      <w:r>
        <w:rPr>
          <w:rFonts w:hint="eastAsia"/>
        </w:rPr>
        <w:br/>
      </w:r>
      <w:r>
        <w:rPr>
          <w:rFonts w:hint="eastAsia"/>
        </w:rPr>
        <w:t>　　　　四、西服品牌战略管理的策略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2025年西服市场前景分析</w:t>
      </w:r>
      <w:r>
        <w:rPr>
          <w:rFonts w:hint="eastAsia"/>
        </w:rPr>
        <w:br/>
      </w:r>
      <w:r>
        <w:rPr>
          <w:rFonts w:hint="eastAsia"/>
        </w:rPr>
        <w:t>　　第二节 2025年西服行业发展趋势预测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五、2025年中国西服行业发展面临的机遇</w:t>
      </w:r>
      <w:r>
        <w:rPr>
          <w:rFonts w:hint="eastAsia"/>
        </w:rPr>
        <w:br/>
      </w:r>
      <w:r>
        <w:rPr>
          <w:rFonts w:hint="eastAsia"/>
        </w:rPr>
        <w:t>　　第四节 西服行业投资风险预警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西服市场研究结论</w:t>
      </w:r>
      <w:r>
        <w:rPr>
          <w:rFonts w:hint="eastAsia"/>
        </w:rPr>
        <w:br/>
      </w:r>
      <w:r>
        <w:rPr>
          <w:rFonts w:hint="eastAsia"/>
        </w:rPr>
        <w:t>　　第二节 西服子行业研究结论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中智.林.西服市场发展建议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2025-2031年中国西服市场需求预测</w:t>
      </w:r>
      <w:r>
        <w:rPr>
          <w:rFonts w:hint="eastAsia"/>
        </w:rPr>
        <w:br/>
      </w:r>
      <w:r>
        <w:rPr>
          <w:rFonts w:hint="eastAsia"/>
        </w:rPr>
        <w:t>　　图表 2025年西服发展趋势预测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3f1663e3546f4" w:history="1">
        <w:r>
          <w:rPr>
            <w:rStyle w:val="Hyperlink"/>
          </w:rPr>
          <w:t>2025-2031年中国西服行业研究分析与市场前景预测报告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3f1663e3546f4" w:history="1">
        <w:r>
          <w:rPr>
            <w:rStyle w:val="Hyperlink"/>
          </w:rPr>
          <w:t>https://www.20087.com/7/87/XiFuShiChangXianZhuangHeQianJing.html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f4e95ebae4971" w:history="1">
      <w:r>
        <w:rPr>
          <w:rStyle w:val="Hyperlink"/>
        </w:rPr>
        <w:t>2025-2031年中国西服行业研究分析与市场前景预测报告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FuShiChangXianZhuangHeQianJing.html" TargetMode="External" Id="Ra203f1663e3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FuShiChangXianZhuangHeQianJing.html" TargetMode="External" Id="R6bef4e95eba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2024-10-19T06:16:00Z</dcterms:created>
  <dcterms:modified xsi:type="dcterms:W3CDTF">2024-10-19T07:16:00Z</dcterms:modified>
  <dc:subject>2025-2031年中国西服行业研究分析与市场前景预测报告</dc:subject>
  <dc:title>2025-2031年中国西服行业研究分析与市场前景预测报告</dc:title>
  <cp:keywords>2025-2031年中国西服行业研究分析与市场前景预测报告</cp:keywords>
  <dc:description>2025-2031年中国西服行业研究分析与市场前景预测报告</dc:description>
</cp:coreProperties>
</file>