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e832074b048ee" w:history="1">
              <w:r>
                <w:rPr>
                  <w:rStyle w:val="Hyperlink"/>
                </w:rPr>
                <w:t>2025-2031年中国山东服装行业发展深度调研与未来趋势预测报告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e832074b048ee" w:history="1">
              <w:r>
                <w:rPr>
                  <w:rStyle w:val="Hyperlink"/>
                </w:rPr>
                <w:t>2025-2031年中国山东服装行业发展深度调研与未来趋势预测报告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e832074b048ee" w:history="1">
                <w:r>
                  <w:rPr>
                    <w:rStyle w:val="Hyperlink"/>
                  </w:rPr>
                  <w:t>https://www.20087.com/7/87/ShanDongFuZhuangFaZhanQuShiFenXi.html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作为中国的纺织服装大省，其服装产业在全国乃至全球都占有重要地位。近年来，山东服装产业在设计创新、品牌建设以及智能制造等方面取得了长足进展。众多服装企业在加大研发投入的同时，也在不断拓展国际市场，提升品牌的国际影响力。此外，山东服装产业还注重产业链上下游的合作，通过产业集群效应提高整个行业的竞争力。</w:t>
      </w:r>
      <w:r>
        <w:rPr>
          <w:rFonts w:hint="eastAsia"/>
        </w:rPr>
        <w:br/>
      </w:r>
      <w:r>
        <w:rPr>
          <w:rFonts w:hint="eastAsia"/>
        </w:rPr>
        <w:t>　　未来，山东服装产业的发展将更加注重品牌建设和可持续发展。一方面，随着消费者对品质和品牌认知的提高，山东服装企业将进一步加强品牌建设和市场营销，提高品牌的知名度和美誉度。另一方面，随着环保法规的趋严和社会责任感的提升，山东服装产业将更加注重可持续生产实践，如采用环保面料、优化生产工艺以减少对环境的影响。此外，智能化和数字化技术的应用也将成为提升产业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e832074b048ee" w:history="1">
        <w:r>
          <w:rPr>
            <w:rStyle w:val="Hyperlink"/>
          </w:rPr>
          <w:t>2025-2031年中国山东服装行业发展深度调研与未来趋势预测报告</w:t>
        </w:r>
      </w:hyperlink>
      <w:r>
        <w:rPr>
          <w:rFonts w:hint="eastAsia"/>
        </w:rPr>
        <w:t>》基于国家统计局及相关行业协会的详实数据，结合国内外山东服装行业研究资料及深入市场调研，系统分析了山东服装行业的市场规模、市场需求及产业链现状。报告重点探讨了山东服装行业整体运行情况及细分领域特点，科学预测了山东服装市场前景与发展趋势，揭示了山东服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1e832074b048ee" w:history="1">
        <w:r>
          <w:rPr>
            <w:rStyle w:val="Hyperlink"/>
          </w:rPr>
          <w:t>2025-2031年中国山东服装行业发展深度调研与未来趋势预测报告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2025年山东省服装行业市场发展环境分析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2025年山东省服装行业政策环境分析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2025年山东省服装行业社会环境分析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2025年山东省服装行业技术环境分析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2025年山东省服装行业发展态势分析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2025年山东省服装行业发展概述</w:t>
      </w:r>
      <w:r>
        <w:rPr>
          <w:rFonts w:hint="eastAsia"/>
        </w:rPr>
        <w:br/>
      </w:r>
      <w:r>
        <w:rPr>
          <w:rFonts w:hint="eastAsia"/>
        </w:rPr>
        <w:t>　　　　一、山东省服装行业发展取得的成就</w:t>
      </w:r>
      <w:r>
        <w:rPr>
          <w:rFonts w:hint="eastAsia"/>
        </w:rPr>
        <w:br/>
      </w:r>
      <w:r>
        <w:rPr>
          <w:rFonts w:hint="eastAsia"/>
        </w:rPr>
        <w:t>　　　　二、山东省服装产业发展变化的特点</w:t>
      </w:r>
      <w:r>
        <w:rPr>
          <w:rFonts w:hint="eastAsia"/>
        </w:rPr>
        <w:br/>
      </w:r>
      <w:r>
        <w:rPr>
          <w:rFonts w:hint="eastAsia"/>
        </w:rPr>
        <w:t>　　　　三、山东省服装领域品牌发展取得重大突破</w:t>
      </w:r>
      <w:r>
        <w:rPr>
          <w:rFonts w:hint="eastAsia"/>
        </w:rPr>
        <w:br/>
      </w:r>
      <w:r>
        <w:rPr>
          <w:rFonts w:hint="eastAsia"/>
        </w:rPr>
        <w:t>　　第二节 2025年山东省服装行业运行态势分析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一、山东将服装定为产业集群培育的发展重点</w:t>
      </w:r>
      <w:r>
        <w:rPr>
          <w:rFonts w:hint="eastAsia"/>
        </w:rPr>
        <w:br/>
      </w:r>
      <w:r>
        <w:rPr>
          <w:rFonts w:hint="eastAsia"/>
        </w:rPr>
        <w:t>　　　　二、服装企业靠创意设计提升竞争力</w:t>
      </w:r>
      <w:r>
        <w:rPr>
          <w:rFonts w:hint="eastAsia"/>
        </w:rPr>
        <w:br/>
      </w:r>
      <w:r>
        <w:rPr>
          <w:rFonts w:hint="eastAsia"/>
        </w:rPr>
        <w:t>　　　　三、山东服装行业加快产业升级步伐</w:t>
      </w:r>
      <w:r>
        <w:rPr>
          <w:rFonts w:hint="eastAsia"/>
        </w:rPr>
        <w:br/>
      </w:r>
      <w:r>
        <w:rPr>
          <w:rFonts w:hint="eastAsia"/>
        </w:rPr>
        <w:t>　　第三节 2025年山东省服装行业发展存在问题分析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2025年山东省服装行业市场供需分析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一、山东省服装市场供给分析</w:t>
      </w:r>
      <w:r>
        <w:rPr>
          <w:rFonts w:hint="eastAsia"/>
        </w:rPr>
        <w:br/>
      </w:r>
      <w:r>
        <w:rPr>
          <w:rFonts w:hint="eastAsia"/>
        </w:rPr>
        <w:t>　　　　二、山东省服装行业需求分析</w:t>
      </w:r>
      <w:r>
        <w:rPr>
          <w:rFonts w:hint="eastAsia"/>
        </w:rPr>
        <w:br/>
      </w:r>
      <w:r>
        <w:rPr>
          <w:rFonts w:hint="eastAsia"/>
        </w:rPr>
        <w:t>　　　　三、山东省服装行业需求特点</w:t>
      </w:r>
      <w:r>
        <w:rPr>
          <w:rFonts w:hint="eastAsia"/>
        </w:rPr>
        <w:br/>
      </w:r>
      <w:r>
        <w:rPr>
          <w:rFonts w:hint="eastAsia"/>
        </w:rPr>
        <w:t>　　第二节 山东省服装行业市场运行动态分析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一、山东枣庄纺织服装业生存现状调研</w:t>
      </w:r>
      <w:r>
        <w:rPr>
          <w:rFonts w:hint="eastAsia"/>
        </w:rPr>
        <w:br/>
      </w:r>
      <w:r>
        <w:rPr>
          <w:rFonts w:hint="eastAsia"/>
        </w:rPr>
        <w:t>　　　　二、山东即墨成中小型服装加工企业扎堆地</w:t>
      </w:r>
      <w:r>
        <w:rPr>
          <w:rFonts w:hint="eastAsia"/>
        </w:rPr>
        <w:br/>
      </w:r>
      <w:r>
        <w:rPr>
          <w:rFonts w:hint="eastAsia"/>
        </w:rPr>
        <w:t>　　　　三、山东德州打造千亿级纺织服装产业集群</w:t>
      </w:r>
      <w:r>
        <w:rPr>
          <w:rFonts w:hint="eastAsia"/>
        </w:rPr>
        <w:br/>
      </w:r>
      <w:r>
        <w:rPr>
          <w:rFonts w:hint="eastAsia"/>
        </w:rPr>
        <w:t>　　　　四、山东服装行业的发展目标</w:t>
      </w:r>
      <w:r>
        <w:rPr>
          <w:rFonts w:hint="eastAsia"/>
        </w:rPr>
        <w:br/>
      </w:r>
      <w:r>
        <w:rPr>
          <w:rFonts w:hint="eastAsia"/>
        </w:rPr>
        <w:t>　　第三节 2025年山东省服装行业市场销售情况分析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2020-2025年山东省纺织服装制造行业规模分析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2025年山东省纺织服装制造行业结构分析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2020-2025年山东省纺织服装制造行业产值分析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2020-2025年山东省纺织服装制造行业成本费用分析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2020-2025年山东省纺织服装制造所属行业盈利能力分析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2025年山东省服装主要向细分产品市场分析——女装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2025年山东省女装行业市场分析</w:t>
      </w:r>
      <w:r>
        <w:rPr>
          <w:rFonts w:hint="eastAsia"/>
        </w:rPr>
        <w:br/>
      </w:r>
      <w:r>
        <w:rPr>
          <w:rFonts w:hint="eastAsia"/>
        </w:rPr>
        <w:t>　　　　一、山东省女装市场的销售分析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二、山东省女装市场竞争分析</w:t>
      </w:r>
      <w:r>
        <w:rPr>
          <w:rFonts w:hint="eastAsia"/>
        </w:rPr>
        <w:br/>
      </w:r>
      <w:r>
        <w:rPr>
          <w:rFonts w:hint="eastAsia"/>
        </w:rPr>
        <w:t>　　　　三、山东省女装市场品牌分析</w:t>
      </w:r>
      <w:r>
        <w:rPr>
          <w:rFonts w:hint="eastAsia"/>
        </w:rPr>
        <w:br/>
      </w:r>
      <w:r>
        <w:rPr>
          <w:rFonts w:hint="eastAsia"/>
        </w:rPr>
        <w:t>　　第三节 2025年山东省女装行业存在的问题及对策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2025年山东省服装主要向细分产品市场分析——男装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三、近几年中国男装市场销售增长情况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2025年山东省男装行业市场分析</w:t>
      </w:r>
      <w:r>
        <w:rPr>
          <w:rFonts w:hint="eastAsia"/>
        </w:rPr>
        <w:br/>
      </w:r>
      <w:r>
        <w:rPr>
          <w:rFonts w:hint="eastAsia"/>
        </w:rPr>
        <w:t>　　　　一、山东男装品牌</w:t>
      </w:r>
      <w:r>
        <w:rPr>
          <w:rFonts w:hint="eastAsia"/>
        </w:rPr>
        <w:br/>
      </w:r>
      <w:r>
        <w:rPr>
          <w:rFonts w:hint="eastAsia"/>
        </w:rPr>
        <w:t>　　　　二、青岛男装市场竞争格局生变</w:t>
      </w:r>
      <w:r>
        <w:rPr>
          <w:rFonts w:hint="eastAsia"/>
        </w:rPr>
        <w:br/>
      </w:r>
      <w:r>
        <w:rPr>
          <w:rFonts w:hint="eastAsia"/>
        </w:rPr>
        <w:t>　　　　三、美国jecay品牌男装牵手山东世纪泰华</w:t>
      </w:r>
      <w:r>
        <w:rPr>
          <w:rFonts w:hint="eastAsia"/>
        </w:rPr>
        <w:br/>
      </w:r>
      <w:r>
        <w:rPr>
          <w:rFonts w:hint="eastAsia"/>
        </w:rPr>
        <w:t>　　第三节 2025年山东省男装行业发展趋势分析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2025年山东省服装主要向细分产品市场分析——童装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2025年山东省童装行业市场分析</w:t>
      </w:r>
      <w:r>
        <w:rPr>
          <w:rFonts w:hint="eastAsia"/>
        </w:rPr>
        <w:br/>
      </w:r>
      <w:r>
        <w:rPr>
          <w:rFonts w:hint="eastAsia"/>
        </w:rPr>
        <w:t>　　　　一、山东省童装市场的销售分析</w:t>
      </w:r>
      <w:r>
        <w:rPr>
          <w:rFonts w:hint="eastAsia"/>
        </w:rPr>
        <w:br/>
      </w:r>
      <w:r>
        <w:rPr>
          <w:rFonts w:hint="eastAsia"/>
        </w:rPr>
        <w:t>　　　　二、中国针织童装研发基正式落户山东青岛</w:t>
      </w:r>
      <w:r>
        <w:rPr>
          <w:rFonts w:hint="eastAsia"/>
        </w:rPr>
        <w:br/>
      </w:r>
      <w:r>
        <w:rPr>
          <w:rFonts w:hint="eastAsia"/>
        </w:rPr>
        <w:t>　　　　三、山东童装品牌化发展分析</w:t>
      </w:r>
      <w:r>
        <w:rPr>
          <w:rFonts w:hint="eastAsia"/>
        </w:rPr>
        <w:br/>
      </w:r>
      <w:r>
        <w:rPr>
          <w:rFonts w:hint="eastAsia"/>
        </w:rPr>
        <w:t>　　第三节 2025年山东省童装产业发展存在的问题及对策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2025年山东省服装主要向细分产品市场分析——内衣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2025年中国内衣产业发展概况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一、我国内衣行业发展概述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第二节 2025年山东省内衣行业市场分析</w:t>
      </w:r>
      <w:r>
        <w:rPr>
          <w:rFonts w:hint="eastAsia"/>
        </w:rPr>
        <w:br/>
      </w:r>
      <w:r>
        <w:rPr>
          <w:rFonts w:hint="eastAsia"/>
        </w:rPr>
        <w:t>　　　　一、山东省内衣市场的销售分析</w:t>
      </w:r>
      <w:r>
        <w:rPr>
          <w:rFonts w:hint="eastAsia"/>
        </w:rPr>
        <w:br/>
      </w:r>
      <w:r>
        <w:rPr>
          <w:rFonts w:hint="eastAsia"/>
        </w:rPr>
        <w:t>　　　　二、山东保暖内衣价格分析</w:t>
      </w:r>
      <w:r>
        <w:rPr>
          <w:rFonts w:hint="eastAsia"/>
        </w:rPr>
        <w:br/>
      </w:r>
      <w:r>
        <w:rPr>
          <w:rFonts w:hint="eastAsia"/>
        </w:rPr>
        <w:t>　　　　三、青岛建省内最大功能性内衣基地</w:t>
      </w:r>
      <w:r>
        <w:rPr>
          <w:rFonts w:hint="eastAsia"/>
        </w:rPr>
        <w:br/>
      </w:r>
      <w:r>
        <w:rPr>
          <w:rFonts w:hint="eastAsia"/>
        </w:rPr>
        <w:t>　　　　四、济南保暖内衣行业大起底</w:t>
      </w:r>
      <w:r>
        <w:rPr>
          <w:rFonts w:hint="eastAsia"/>
        </w:rPr>
        <w:br/>
      </w:r>
      <w:r>
        <w:rPr>
          <w:rFonts w:hint="eastAsia"/>
        </w:rPr>
        <w:t>　　第三节 2025年山东省内衣产业发展存在的问题及对策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2020-2025年中国及山东省服装所属行业产量数据分析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一、2020-2025年山东省服装产量分析</w:t>
      </w:r>
      <w:r>
        <w:rPr>
          <w:rFonts w:hint="eastAsia"/>
        </w:rPr>
        <w:br/>
      </w:r>
      <w:r>
        <w:rPr>
          <w:rFonts w:hint="eastAsia"/>
        </w:rPr>
        <w:t>　　　　二、2025年山东省服装产量分析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一、2020-2025年山东省西服套装产量分析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二、2025年山东省西服套装产量分析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一、2020-2025年山东省衬衫产量分析</w:t>
      </w:r>
      <w:r>
        <w:rPr>
          <w:rFonts w:hint="eastAsia"/>
        </w:rPr>
        <w:br/>
      </w:r>
      <w:r>
        <w:rPr>
          <w:rFonts w:hint="eastAsia"/>
        </w:rPr>
        <w:t>　　　　二、2025年山东省衬衫产量分析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一、2020-2025年山东省针织服装产量分析</w:t>
      </w:r>
      <w:r>
        <w:rPr>
          <w:rFonts w:hint="eastAsia"/>
        </w:rPr>
        <w:br/>
      </w:r>
      <w:r>
        <w:rPr>
          <w:rFonts w:hint="eastAsia"/>
        </w:rPr>
        <w:t>　　　　二、2025年山东省针织服装产量分析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一、2020-2025年山东省羽绒服产量分析</w:t>
      </w:r>
      <w:r>
        <w:rPr>
          <w:rFonts w:hint="eastAsia"/>
        </w:rPr>
        <w:br/>
      </w:r>
      <w:r>
        <w:rPr>
          <w:rFonts w:hint="eastAsia"/>
        </w:rPr>
        <w:t>　　　　二、2025年山东省羽绒服产量分析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一、2020-2025年山东省婴儿服装及衣着附件产量分析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二、2025年山东省婴儿服装及衣着附件产量分析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2025年山东省服装行业进出口分析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山东省服装行业进出口具体分析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一、山东纺织服装出口分析</w:t>
      </w:r>
      <w:r>
        <w:rPr>
          <w:rFonts w:hint="eastAsia"/>
        </w:rPr>
        <w:br/>
      </w:r>
      <w:r>
        <w:rPr>
          <w:rFonts w:hint="eastAsia"/>
        </w:rPr>
        <w:t>　　　　二、山东青岛市纺织服装行业出口分析</w:t>
      </w:r>
      <w:r>
        <w:rPr>
          <w:rFonts w:hint="eastAsia"/>
        </w:rPr>
        <w:br/>
      </w:r>
      <w:r>
        <w:rPr>
          <w:rFonts w:hint="eastAsia"/>
        </w:rPr>
        <w:t>　　　　三、山东服装出口减少对日依赖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2025年山东省服装市场竞争格局分析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2025年山东省服装市场竞争态势分析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一、山东省服装品牌竞争分析</w:t>
      </w:r>
      <w:r>
        <w:rPr>
          <w:rFonts w:hint="eastAsia"/>
        </w:rPr>
        <w:br/>
      </w:r>
      <w:r>
        <w:rPr>
          <w:rFonts w:hint="eastAsia"/>
        </w:rPr>
        <w:t>　　　　二、山东省服装价格竞争分析</w:t>
      </w:r>
      <w:r>
        <w:rPr>
          <w:rFonts w:hint="eastAsia"/>
        </w:rPr>
        <w:br/>
      </w:r>
      <w:r>
        <w:rPr>
          <w:rFonts w:hint="eastAsia"/>
        </w:rPr>
        <w:t>　　第三节 2025年山东省服装行业的竞争策略分析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山东省服装行业优势生产企业竞争力分析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希努尔男装股份有限公司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山东桑莎制衣集团有限公司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山东傲饰集团有限公司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山东舒朗服装服饰有限公司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2025-2031年山东省服装行业发展趋势与盈利预测分析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2025-2031年山东省服装行业发展趋势分析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一、山东省服装行业未来前景分析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二、山东省服装行业细分产品市场预测分析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三、山东省服装产品进出口预测分析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2025-2031年山东省服装行业市场盈利预测分析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2025-2031年山东省服装行业投资机遇与风险分析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2025-2031年山东省服装行业投资机遇分析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二、服装品牌介入网购市场时机已经成熟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三、个性服装定制市场发展空间大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2025-2031年山东省服装行业投资面临的风险及投资建议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中智^林^－观点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e832074b048ee" w:history="1">
        <w:r>
          <w:rPr>
            <w:rStyle w:val="Hyperlink"/>
          </w:rPr>
          <w:t>2025-2031年中国山东服装行业发展深度调研与未来趋势预测报告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e832074b048ee" w:history="1">
        <w:r>
          <w:rPr>
            <w:rStyle w:val="Hyperlink"/>
          </w:rPr>
          <w:t>https://www.20087.com/7/87/ShanDongFuZhuangFaZhanQuShiFenXi.html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服装职业学院官网、山东服装学院官网、青岛服装、山东服装职业技术学院官网、服装货源、山东服装职业学院2025综评招生计划、北京演出服装租赁、山东服装职业学院2025综评什么时候出成绩、男装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f9277e34043a9" w:history="1">
      <w:r>
        <w:rPr>
          <w:rStyle w:val="Hyperlink"/>
        </w:rPr>
        <w:t>2025-2031年中国山东服装行业发展深度调研与未来趋势预测报告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anDongFuZhuangFaZhanQuShiFenXi.html" TargetMode="External" Id="Rec1e832074b0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anDongFuZhuangFaZhanQuShiFenXi.html" TargetMode="External" Id="Rdfbf9277e340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2024-12-27T02:17:00Z</dcterms:created>
  <dcterms:modified xsi:type="dcterms:W3CDTF">2024-12-27T03:17:00Z</dcterms:modified>
  <dc:subject>2025-2031年中国山东服装行业发展深度调研与未来趋势预测报告</dc:subject>
  <dc:title>2025-2031年中国山东服装行业发展深度调研与未来趋势预测报告</dc:title>
  <cp:keywords>2025-2031年中国山东服装行业发展深度调研与未来趋势预测报告</cp:keywords>
  <dc:description>2025-2031年中国山东服装行业发展深度调研与未来趋势预测报告</dc:description>
</cp:coreProperties>
</file>