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bf137b64a44706" w:history="1">
              <w:r>
                <w:rPr>
                  <w:rStyle w:val="Hyperlink"/>
                </w:rPr>
                <w:t>中国摩擦衬垫行业分析及市场前景报告（2025-2031年）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bf137b64a44706" w:history="1">
              <w:r>
                <w:rPr>
                  <w:rStyle w:val="Hyperlink"/>
                </w:rPr>
                <w:t>中国摩擦衬垫行业分析及市场前景报告（2025-2031年）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bf137b64a44706" w:history="1">
                <w:r>
                  <w:rPr>
                    <w:rStyle w:val="Hyperlink"/>
                  </w:rPr>
                  <w:t>https://www.20087.com/7/67/MoCaChenDianHangYeQianJingFenXi.html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擦衬垫作为刹车系统和离合器中的关键部件，其性能直接影响到行车安全和驾驶体验。近年来，随着汽车行业的技术进步，对摩擦衬垫的材料和设计提出了更高要求。环保型摩擦衬垫，如无石棉、低金属和陶瓷基摩擦材料，因其良好的制动性能和低噪音特性，逐渐成为市场主流。同时，针对新能源汽车和自动驾驶技术的发展，摩擦衬垫的热管理、磨损预测和寿命评估技术得到了显著提升。</w:t>
      </w:r>
      <w:r>
        <w:rPr>
          <w:rFonts w:hint="eastAsia"/>
        </w:rPr>
        <w:br/>
      </w:r>
      <w:r>
        <w:rPr>
          <w:rFonts w:hint="eastAsia"/>
        </w:rPr>
        <w:t>　　未来，摩擦衬垫的发展将更加侧重于智能监控和可持续性。一方面，通过集成传感器和无线通信技术，摩擦衬垫能够实时监测磨损状态和温度，实现预测性维护，提高行车安全性。另一方面，摩擦衬垫的生产将更加注重环保和资源循环，采用可回收材料和绿色制造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bf137b64a44706" w:history="1">
        <w:r>
          <w:rPr>
            <w:rStyle w:val="Hyperlink"/>
          </w:rPr>
          <w:t>中国摩擦衬垫行业分析及市场前景报告（2025-2031年）</w:t>
        </w:r>
      </w:hyperlink>
      <w:r>
        <w:rPr>
          <w:rFonts w:hint="eastAsia"/>
        </w:rPr>
        <w:t>》从产业链视角出发，系统分析了摩擦衬垫行业的市场现状与需求动态，详细解读了摩擦衬垫市场规模、价格波动及上下游影响因素。报告深入剖析了摩擦衬垫细分领域的发展特点，基于权威数据对市场前景及未来趋势进行了科学预测，同时揭示了摩擦衬垫重点企业的竞争格局与市场集中度变化。报告客观翔实地指出了摩擦衬垫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摩擦衬垫行业相关概述</w:t>
      </w:r>
      <w:r>
        <w:rPr>
          <w:rFonts w:hint="eastAsia"/>
        </w:rPr>
        <w:br/>
      </w:r>
      <w:r>
        <w:rPr>
          <w:rFonts w:hint="eastAsia"/>
        </w:rPr>
        <w:t>　　第一节 摩擦衬垫行业相关概述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摩擦衬垫</w:t>
      </w:r>
      <w:r>
        <w:rPr>
          <w:rFonts w:hint="eastAsia"/>
        </w:rPr>
        <w:br/>
      </w:r>
      <w:r>
        <w:rPr>
          <w:rFonts w:hint="eastAsia"/>
        </w:rPr>
        <w:t>　　　　一、衬垫材料</w:t>
      </w:r>
      <w:r>
        <w:rPr>
          <w:rFonts w:hint="eastAsia"/>
        </w:rPr>
        <w:br/>
      </w:r>
      <w:r>
        <w:rPr>
          <w:rFonts w:hint="eastAsia"/>
        </w:rPr>
        <w:t>　　　　二、衬垫表面状态</w:t>
      </w:r>
      <w:r>
        <w:rPr>
          <w:rFonts w:hint="eastAsia"/>
        </w:rPr>
        <w:br/>
      </w:r>
      <w:r>
        <w:rPr>
          <w:rFonts w:hint="eastAsia"/>
        </w:rPr>
        <w:t>　　　　三、衬垫工作环境温度</w:t>
      </w:r>
      <w:r>
        <w:rPr>
          <w:rFonts w:hint="eastAsia"/>
        </w:rPr>
        <w:br/>
      </w:r>
      <w:r>
        <w:rPr>
          <w:rFonts w:hint="eastAsia"/>
        </w:rPr>
        <w:t>　　　　四、衬垫性能要求</w:t>
      </w:r>
      <w:r>
        <w:rPr>
          <w:rFonts w:hint="eastAsia"/>
        </w:rPr>
        <w:br/>
      </w:r>
      <w:r>
        <w:rPr>
          <w:rFonts w:hint="eastAsia"/>
        </w:rPr>
        <w:t>　　第三节 摩擦衬垫行业经营模式分析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一、生产模式分析</w:t>
      </w:r>
      <w:r>
        <w:rPr>
          <w:rFonts w:hint="eastAsia"/>
        </w:rPr>
        <w:br/>
      </w:r>
      <w:r>
        <w:rPr>
          <w:rFonts w:hint="eastAsia"/>
        </w:rPr>
        <w:t>　　　　二、采购模式分析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摩擦衬垫行业发展环境分析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中国摩擦衬垫行业政策环境分析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三、下游产业政策影响</w:t>
      </w:r>
      <w:r>
        <w:rPr>
          <w:rFonts w:hint="eastAsia"/>
        </w:rPr>
        <w:br/>
      </w:r>
      <w:r>
        <w:rPr>
          <w:rFonts w:hint="eastAsia"/>
        </w:rPr>
        <w:t>　　第三节 中国摩擦衬垫行业技术环境分析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中国摩擦衬垫市场供需分析</w:t>
      </w:r>
      <w:r>
        <w:rPr>
          <w:rFonts w:hint="eastAsia"/>
        </w:rPr>
        <w:br/>
      </w:r>
      <w:r>
        <w:rPr>
          <w:rFonts w:hint="eastAsia"/>
        </w:rPr>
        <w:t>　　第一节 中国摩擦衬垫市场主要企业分析</w:t>
      </w:r>
      <w:r>
        <w:rPr>
          <w:rFonts w:hint="eastAsia"/>
        </w:rPr>
        <w:br/>
      </w:r>
      <w:r>
        <w:rPr>
          <w:rFonts w:hint="eastAsia"/>
        </w:rPr>
        <w:t>　　第二节 中国摩擦衬垫市场规模分析</w:t>
      </w:r>
      <w:r>
        <w:rPr>
          <w:rFonts w:hint="eastAsia"/>
        </w:rPr>
        <w:br/>
      </w:r>
      <w:r>
        <w:rPr>
          <w:rFonts w:hint="eastAsia"/>
        </w:rPr>
        <w:t>　　　　一、中国摩擦衬垫规模分析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二、2025-2031年中国摩擦衬垫规模预测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中国摩擦衬垫行业产业链分析</w:t>
      </w:r>
      <w:r>
        <w:rPr>
          <w:rFonts w:hint="eastAsia"/>
        </w:rPr>
        <w:br/>
      </w:r>
      <w:r>
        <w:rPr>
          <w:rFonts w:hint="eastAsia"/>
        </w:rPr>
        <w:t>　　第一节 摩擦衬垫行业产业链概述</w:t>
      </w:r>
      <w:r>
        <w:rPr>
          <w:rFonts w:hint="eastAsia"/>
        </w:rPr>
        <w:br/>
      </w:r>
      <w:r>
        <w:rPr>
          <w:rFonts w:hint="eastAsia"/>
        </w:rPr>
        <w:t>　　第二节 摩擦衬垫上游产业发展状况分析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一、酚醛树脂市场分析</w:t>
      </w:r>
      <w:r>
        <w:rPr>
          <w:rFonts w:hint="eastAsia"/>
        </w:rPr>
        <w:br/>
      </w:r>
      <w:r>
        <w:rPr>
          <w:rFonts w:hint="eastAsia"/>
        </w:rPr>
        <w:t>　　　　二、丁腈橡胶市场分析</w:t>
      </w:r>
      <w:r>
        <w:rPr>
          <w:rFonts w:hint="eastAsia"/>
        </w:rPr>
        <w:br/>
      </w:r>
      <w:r>
        <w:rPr>
          <w:rFonts w:hint="eastAsia"/>
        </w:rPr>
        <w:t>　　第三节 摩擦衬垫下游应用需求市场分析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摩擦衬垫所属行业进出口数据分析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摩擦衬垫所属行业进口分析</w:t>
      </w:r>
      <w:r>
        <w:rPr>
          <w:rFonts w:hint="eastAsia"/>
        </w:rPr>
        <w:br/>
      </w:r>
      <w:r>
        <w:rPr>
          <w:rFonts w:hint="eastAsia"/>
        </w:rPr>
        <w:t>　　　　一、摩擦衬垫所属行业进口数量分析</w:t>
      </w:r>
      <w:r>
        <w:rPr>
          <w:rFonts w:hint="eastAsia"/>
        </w:rPr>
        <w:br/>
      </w:r>
      <w:r>
        <w:rPr>
          <w:rFonts w:hint="eastAsia"/>
        </w:rPr>
        <w:t>　　　　二、摩擦衬垫所属行业进口金额分析</w:t>
      </w:r>
      <w:r>
        <w:rPr>
          <w:rFonts w:hint="eastAsia"/>
        </w:rPr>
        <w:br/>
      </w:r>
      <w:r>
        <w:rPr>
          <w:rFonts w:hint="eastAsia"/>
        </w:rPr>
        <w:t>　　　　三、摩擦衬垫所属行业进口来源分析</w:t>
      </w:r>
      <w:r>
        <w:rPr>
          <w:rFonts w:hint="eastAsia"/>
        </w:rPr>
        <w:br/>
      </w:r>
      <w:r>
        <w:rPr>
          <w:rFonts w:hint="eastAsia"/>
        </w:rPr>
        <w:t>　　　　四、摩擦衬垫所属行业进口均价分析</w:t>
      </w:r>
      <w:r>
        <w:rPr>
          <w:rFonts w:hint="eastAsia"/>
        </w:rPr>
        <w:br/>
      </w:r>
      <w:r>
        <w:rPr>
          <w:rFonts w:hint="eastAsia"/>
        </w:rPr>
        <w:t>　　第二节 摩擦衬垫所属行业出口分析</w:t>
      </w:r>
      <w:r>
        <w:rPr>
          <w:rFonts w:hint="eastAsia"/>
        </w:rPr>
        <w:br/>
      </w:r>
      <w:r>
        <w:rPr>
          <w:rFonts w:hint="eastAsia"/>
        </w:rPr>
        <w:t>　　　　一、摩擦衬垫所属行业出口数量分析</w:t>
      </w:r>
      <w:r>
        <w:rPr>
          <w:rFonts w:hint="eastAsia"/>
        </w:rPr>
        <w:br/>
      </w:r>
      <w:r>
        <w:rPr>
          <w:rFonts w:hint="eastAsia"/>
        </w:rPr>
        <w:t>　　　　二、摩擦衬垫所属行业出口金额分析</w:t>
      </w:r>
      <w:r>
        <w:rPr>
          <w:rFonts w:hint="eastAsia"/>
        </w:rPr>
        <w:br/>
      </w:r>
      <w:r>
        <w:rPr>
          <w:rFonts w:hint="eastAsia"/>
        </w:rPr>
        <w:t>　　　　三、摩擦衬垫所属行业出口流向分析</w:t>
      </w:r>
      <w:r>
        <w:rPr>
          <w:rFonts w:hint="eastAsia"/>
        </w:rPr>
        <w:br/>
      </w:r>
      <w:r>
        <w:rPr>
          <w:rFonts w:hint="eastAsia"/>
        </w:rPr>
        <w:t>　　　　四、摩擦衬垫所属行业出口均价分析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国内摩擦材料生产厂商竞争力分析</w:t>
      </w:r>
      <w:r>
        <w:rPr>
          <w:rFonts w:hint="eastAsia"/>
        </w:rPr>
        <w:br/>
      </w:r>
      <w:r>
        <w:rPr>
          <w:rFonts w:hint="eastAsia"/>
        </w:rPr>
        <w:t>　　第一节 洛阳海恩工矿设备有限公司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洛阳市矿实机械制造有限公司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中实洛阳工程塑料有限公司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洛阳桥阳矿山机械有限公司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辽宁阔元机电设备工程有限公司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2025-2031年中国摩擦衬垫行业发展趋势与前景分析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2025-2031年中国摩擦衬垫行业投资前景分析</w:t>
      </w:r>
      <w:r>
        <w:rPr>
          <w:rFonts w:hint="eastAsia"/>
        </w:rPr>
        <w:br/>
      </w:r>
      <w:r>
        <w:rPr>
          <w:rFonts w:hint="eastAsia"/>
        </w:rPr>
        <w:t>　　　　一、摩擦衬垫行业发展前景</w:t>
      </w:r>
      <w:r>
        <w:rPr>
          <w:rFonts w:hint="eastAsia"/>
        </w:rPr>
        <w:br/>
      </w:r>
      <w:r>
        <w:rPr>
          <w:rFonts w:hint="eastAsia"/>
        </w:rPr>
        <w:t>　　　　二、摩擦衬垫发展趋势分析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2025-2031年中国摩擦衬垫行业投资风险分析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2025-2031年摩擦衬垫行业投资策略及建议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摩擦衬垫企业投资战略与客户策略分析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摩擦衬垫企业发展战略规划背景意义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摩擦衬垫企业战略规划制定依据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摩擦衬垫企业战略规划策略分析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中智林:　摩擦衬垫企业重点客户战略实施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摩擦衬垫行业历程</w:t>
      </w:r>
      <w:r>
        <w:rPr>
          <w:rFonts w:hint="eastAsia"/>
        </w:rPr>
        <w:br/>
      </w:r>
      <w:r>
        <w:rPr>
          <w:rFonts w:hint="eastAsia"/>
        </w:rPr>
        <w:t>　　图表 摩擦衬垫行业生命周期</w:t>
      </w:r>
      <w:r>
        <w:rPr>
          <w:rFonts w:hint="eastAsia"/>
        </w:rPr>
        <w:br/>
      </w:r>
      <w:r>
        <w:rPr>
          <w:rFonts w:hint="eastAsia"/>
        </w:rPr>
        <w:t>　　图表 摩擦衬垫行业产业链分析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2020-2025年中国摩擦衬垫行业市场规模及增长情况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2020-2025年摩擦衬垫行业市场容量分析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2020-2025年中国摩擦衬垫行业产能统计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2020-2025年中国摩擦衬垫行业产量及增长趋势</w:t>
      </w:r>
      <w:r>
        <w:rPr>
          <w:rFonts w:hint="eastAsia"/>
        </w:rPr>
        <w:br/>
      </w:r>
      <w:r>
        <w:rPr>
          <w:rFonts w:hint="eastAsia"/>
        </w:rPr>
        <w:t>　　图表 摩擦衬垫行业动态</w:t>
      </w:r>
      <w:r>
        <w:rPr>
          <w:rFonts w:hint="eastAsia"/>
        </w:rPr>
        <w:br/>
      </w:r>
      <w:r>
        <w:rPr>
          <w:rFonts w:hint="eastAsia"/>
        </w:rPr>
        <w:t>　　图表 2020-2025年中国摩擦衬垫市场需求量及增速统计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2025年中国摩擦衬垫行业需求领域分布格局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2020-2025年中国摩擦衬垫行业销售收入分析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2020-2025年中国摩擦衬垫行业盈利情况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2020-2025年中国摩擦衬垫行业利润总额统计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2020-2025年中国摩擦衬垫进口数量分析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2020-2025年中国摩擦衬垫进口金额分析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2020-2025年中国摩擦衬垫出口数量分析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2020-2025年中国摩擦衬垫出口金额分析</w:t>
      </w:r>
      <w:r>
        <w:rPr>
          <w:rFonts w:hint="eastAsia"/>
        </w:rPr>
        <w:br/>
      </w:r>
      <w:r>
        <w:rPr>
          <w:rFonts w:hint="eastAsia"/>
        </w:rPr>
        <w:t>　　图表 2025年中国摩擦衬垫进口国家及地区分析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2025年中国摩擦衬垫出口国家及地区分析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2020-2025年中国摩擦衬垫行业企业数量情况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2020-2025年中国摩擦衬垫行业企业平均规模情况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**地区摩擦衬垫市场规模及增长情况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**地区摩擦衬垫行业市场需求情况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**地区摩擦衬垫市场规模及增长情况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**地区摩擦衬垫行业市场需求情况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**地区摩擦衬垫市场规模及增长情况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**地区摩擦衬垫行业市场需求情况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**地区摩擦衬垫市场规模及增长情况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**地区摩擦衬垫行业市场需求情况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摩擦衬垫重点企业（一）基本信息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摩擦衬垫重点企业（一）经营情况分析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摩擦衬垫重点企业（一）主要经济指标情况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摩擦衬垫重点企业（一）盈利能力情况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摩擦衬垫重点企业（一）偿债能力情况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摩擦衬垫重点企业（一）运营能力情况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摩擦衬垫重点企业（一）成长能力情况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摩擦衬垫重点企业（二）基本信息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摩擦衬垫重点企业（二）经营情况分析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摩擦衬垫重点企业（二）主要经济指标情况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摩擦衬垫重点企业（二）盈利能力情况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摩擦衬垫重点企业（二）偿债能力情况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摩擦衬垫重点企业（二）运营能力情况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摩擦衬垫重点企业（二）成长能力情况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摩擦衬垫重点企业（三）基本信息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摩擦衬垫重点企业（三）经营情况分析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摩擦衬垫重点企业（三）主要经济指标情况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摩擦衬垫重点企业（三）盈利能力情况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摩擦衬垫重点企业（三）偿债能力情况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摩擦衬垫重点企业（三）运营能力情况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摩擦衬垫重点企业（三）成长能力情况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2025-2031年中国摩擦衬垫行业产能预测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2025-2031年中国摩擦衬垫行业产量预测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2025-2031年中国摩擦衬垫市场需求量预测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2025-2031年中国摩擦衬垫行业供需平衡预测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2025-2031年中国摩擦衬垫行业风险分析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2025-2031年中国摩擦衬垫行业市场容量预测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2025-2031年中国摩擦衬垫行业市场规模预测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2025-2031年中国摩擦衬垫市场前景分析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2025-2031年中国摩擦衬垫行业发展趋势预测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bf137b64a44706" w:history="1">
        <w:r>
          <w:rPr>
            <w:rStyle w:val="Hyperlink"/>
          </w:rPr>
          <w:t>中国摩擦衬垫行业分析及市场前景报告（2025-2031年）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bf137b64a44706" w:history="1">
        <w:r>
          <w:rPr>
            <w:rStyle w:val="Hyperlink"/>
          </w:rPr>
          <w:t>https://www.20087.com/7/67/MoCaChenDianHangYeQianJingFenXi.html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热点：陶瓷衬垫、摩擦衬垫国家标准、衬垫图片、摩擦衬垫的材料主要有、衬垫材料、摩擦衬垫更换标准、使用衬垫时要注意哪些事项、摩擦衬垫绳槽磨损厚度不得超过多少、橡胶衬垫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3891f95a44657" w:history="1">
      <w:r>
        <w:rPr>
          <w:rStyle w:val="Hyperlink"/>
        </w:rPr>
        <w:t>中国摩擦衬垫行业分析及市场前景报告（2025-2031年）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MoCaChenDianHangYeQianJingFenXi.html" TargetMode="External" Id="Rc9bf137b64a4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MoCaChenDianHangYeQianJingFenXi.html" TargetMode="External" Id="R61b3891f95a4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2025-05-25T01:25:00Z</dcterms:created>
  <dcterms:modified xsi:type="dcterms:W3CDTF">2025-05-25T02:25:00Z</dcterms:modified>
  <dc:subject>中国摩擦衬垫行业分析及市场前景报告（2025-2031年）</dc:subject>
  <dc:title>中国摩擦衬垫行业分析及市场前景报告（2025-2031年）</dc:title>
  <cp:keywords>中国摩擦衬垫行业分析及市场前景报告（2025-2031年）</cp:keywords>
  <dc:description>中国摩擦衬垫行业分析及市场前景报告（2025-2031年）</dc:description>
</cp:coreProperties>
</file>