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69132472f43b3" w:history="1">
              <w:r>
                <w:rPr>
                  <w:rStyle w:val="Hyperlink"/>
                </w:rPr>
                <w:t>2026-2032年中国棉花发展现状与趋势分析报告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69132472f43b3" w:history="1">
              <w:r>
                <w:rPr>
                  <w:rStyle w:val="Hyperlink"/>
                </w:rPr>
                <w:t>2026-2032年中国棉花发展现状与趋势分析报告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69132472f43b3" w:history="1">
                <w:r>
                  <w:rPr>
                    <w:rStyle w:val="Hyperlink"/>
                  </w:rPr>
                  <w:t>https://www.20087.com/7/77/MianHuaHangYeFaZhanQuShi.html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其产业经历了从传统农业向现代农业的转变。现代棉花生产采用转基因技术，提高了作物的抗虫害能力和产量，同时也引入了精准农业实践，如GPS导航的播种机和无人机监测，以优化灌溉和施肥。全球棉花消费稳定增长，尤其在纺织业，随着消费者对舒适和环保服装需求的增加，棉花因其天然、可再生和舒适的特点受到青睐。</w:t>
      </w:r>
      <w:r>
        <w:rPr>
          <w:rFonts w:hint="eastAsia"/>
        </w:rPr>
        <w:br/>
      </w:r>
      <w:r>
        <w:rPr>
          <w:rFonts w:hint="eastAsia"/>
        </w:rPr>
        <w:t>　　未来，棉花产业将更加重视可持续性和生物多样性。这包括采用节水灌溉技术、减少化学农药使用以及种植更多适应当地气候条件的本地品种。同时，循环经济模式将鼓励回收利用棉织品，减少资源消耗和环境污染。在基因编辑技术的推动下，未来可能培育出更多具有特殊性质的棉花品种，如更强韧的纤维或具有天然颜色的棉花，以减少染色过程中的化学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69132472f43b3" w:history="1">
        <w:r>
          <w:rPr>
            <w:rStyle w:val="Hyperlink"/>
          </w:rPr>
          <w:t>2026-2032年中国棉花发展现状与趋势分析报告</w:t>
        </w:r>
      </w:hyperlink>
      <w:r>
        <w:rPr>
          <w:rFonts w:hint="eastAsia"/>
        </w:rPr>
        <w:t>》通过全面的行业调研，系统梳理了棉花产业链的各个环节，详细分析了棉花市场规模、需求变化及价格趋势。报告结合当前棉花行业现状，科学预测了市场前景与发展方向，并解读了重点企业的竞争格局、市场集中度及品牌表现。同时，报告对棉花细分市场进行了深入探讨，结合棉花技术现状与SWOT分析，揭示了棉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棉花行业界定及应用</w:t>
      </w:r>
      <w:r>
        <w:rPr>
          <w:rFonts w:hint="eastAsia"/>
        </w:rPr>
        <w:br/>
      </w:r>
      <w:r>
        <w:rPr>
          <w:rFonts w:hint="eastAsia"/>
        </w:rPr>
        <w:t>　　第一节 棉花行业定义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2025-2026年全球棉花行业运行概况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2020-2025年全球棉花行业市场规模分析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全球主要地区棉花行业运行情况分析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2026-2032年全球棉花行业发展趋势预测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2025-2026年中国棉花发展环境分析</w:t>
      </w:r>
      <w:r>
        <w:rPr>
          <w:rFonts w:hint="eastAsia"/>
        </w:rPr>
        <w:br/>
      </w:r>
      <w:r>
        <w:rPr>
          <w:rFonts w:hint="eastAsia"/>
        </w:rPr>
        <w:t>　　第一节 棉花行业经济环境分析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棉花行业相关政策、标准</w:t>
      </w:r>
      <w:r>
        <w:rPr>
          <w:rFonts w:hint="eastAsia"/>
        </w:rPr>
        <w:br/>
      </w:r>
      <w:r>
        <w:rPr>
          <w:rFonts w:hint="eastAsia"/>
        </w:rPr>
        <w:t>　　第三节 棉花行业相关发展规划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2025-2026年中国棉花行业现状调研分析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一、2025-2026年棉花行业品牌发展现状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二、2025-2026年棉花行业需求市场现状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三、2025-2026年棉花市场需求层次分析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四、2025-2026年中国棉花市场走向分析</w:t>
      </w:r>
      <w:r>
        <w:rPr>
          <w:rFonts w:hint="eastAsia"/>
        </w:rPr>
        <w:br/>
      </w:r>
      <w:r>
        <w:rPr>
          <w:rFonts w:hint="eastAsia"/>
        </w:rPr>
        <w:t>　　第二节 中国棉花产品技术分析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一、2025-2026年棉花产品市场存在的主要问题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二、2025-2026年国内棉花产品市场的三大瓶颈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三、2025-2026年棉花产品市场遭遇的规模难题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对中国棉花市场的分析及思考</w:t>
      </w:r>
      <w:r>
        <w:rPr>
          <w:rFonts w:hint="eastAsia"/>
        </w:rPr>
        <w:br/>
      </w:r>
      <w:r>
        <w:rPr>
          <w:rFonts w:hint="eastAsia"/>
        </w:rPr>
        <w:t>　　　　一、棉花市场特点</w:t>
      </w:r>
      <w:r>
        <w:rPr>
          <w:rFonts w:hint="eastAsia"/>
        </w:rPr>
        <w:br/>
      </w:r>
      <w:r>
        <w:rPr>
          <w:rFonts w:hint="eastAsia"/>
        </w:rPr>
        <w:t>　　　　二、棉花市场分析</w:t>
      </w:r>
      <w:r>
        <w:rPr>
          <w:rFonts w:hint="eastAsia"/>
        </w:rPr>
        <w:br/>
      </w:r>
      <w:r>
        <w:rPr>
          <w:rFonts w:hint="eastAsia"/>
        </w:rPr>
        <w:t>　　　　三、棉花市场变化的方向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2025-2026年中国棉花市场现状分析</w:t>
      </w:r>
      <w:r>
        <w:rPr>
          <w:rFonts w:hint="eastAsia"/>
        </w:rPr>
        <w:br/>
      </w:r>
      <w:r>
        <w:rPr>
          <w:rFonts w:hint="eastAsia"/>
        </w:rPr>
        <w:t>　　第二节 中国棉花行业产量情况分析及预测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一、棉花总体产能规模</w:t>
      </w:r>
      <w:r>
        <w:rPr>
          <w:rFonts w:hint="eastAsia"/>
        </w:rPr>
        <w:br/>
      </w:r>
      <w:r>
        <w:rPr>
          <w:rFonts w:hint="eastAsia"/>
        </w:rPr>
        <w:t>　　　　二、棉花生产区域分布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三、2020-2025年中国棉花产量统计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四、2026-2032年中国棉花产量预测</w:t>
      </w:r>
      <w:r>
        <w:rPr>
          <w:rFonts w:hint="eastAsia"/>
        </w:rPr>
        <w:br/>
      </w:r>
      <w:r>
        <w:rPr>
          <w:rFonts w:hint="eastAsia"/>
        </w:rPr>
        <w:t>　　第三节 中国棉花市场需求分析及预测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三、2026-2032年中国棉花市场需求量预测</w:t>
      </w:r>
      <w:r>
        <w:rPr>
          <w:rFonts w:hint="eastAsia"/>
        </w:rPr>
        <w:br/>
      </w:r>
      <w:r>
        <w:rPr>
          <w:rFonts w:hint="eastAsia"/>
        </w:rPr>
        <w:t>　　第四节 中国棉花价格趋势分析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二、2026-2032年中国棉花市场价格走势预测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中国棉花进出口分析</w:t>
      </w:r>
      <w:r>
        <w:rPr>
          <w:rFonts w:hint="eastAsia"/>
        </w:rPr>
        <w:br/>
      </w:r>
      <w:r>
        <w:rPr>
          <w:rFonts w:hint="eastAsia"/>
        </w:rPr>
        <w:t>　　第一节 棉花进口情况分析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棉花出口情况分析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影响棉花进出口因素分析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2020-2025年中国棉花行业财务能力分析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2025-2026年棉花行业细分产品调研</w:t>
      </w:r>
      <w:r>
        <w:rPr>
          <w:rFonts w:hint="eastAsia"/>
        </w:rPr>
        <w:br/>
      </w:r>
      <w:r>
        <w:rPr>
          <w:rFonts w:hint="eastAsia"/>
        </w:rPr>
        <w:t>　　第一节 棉花细分产品结构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2025-2026年棉花行业上下游发展情况分析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棉花行业上游产业发展分析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2025-2026年棉花行业重点区域市场结构调研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**地区棉花市场容量分析</w:t>
      </w:r>
      <w:r>
        <w:rPr>
          <w:rFonts w:hint="eastAsia"/>
        </w:rPr>
        <w:br/>
      </w:r>
      <w:r>
        <w:rPr>
          <w:rFonts w:hint="eastAsia"/>
        </w:rPr>
        <w:t>　　第三节 **地区棉花市场容量分析</w:t>
      </w:r>
      <w:r>
        <w:rPr>
          <w:rFonts w:hint="eastAsia"/>
        </w:rPr>
        <w:br/>
      </w:r>
      <w:r>
        <w:rPr>
          <w:rFonts w:hint="eastAsia"/>
        </w:rPr>
        <w:t>　　第四节 **地区棉花市场容量分析</w:t>
      </w:r>
      <w:r>
        <w:rPr>
          <w:rFonts w:hint="eastAsia"/>
        </w:rPr>
        <w:br/>
      </w:r>
      <w:r>
        <w:rPr>
          <w:rFonts w:hint="eastAsia"/>
        </w:rPr>
        <w:t>　　第五节 **地区棉花市场容量分析</w:t>
      </w:r>
      <w:r>
        <w:rPr>
          <w:rFonts w:hint="eastAsia"/>
        </w:rPr>
        <w:br/>
      </w:r>
      <w:r>
        <w:rPr>
          <w:rFonts w:hint="eastAsia"/>
        </w:rPr>
        <w:t>　　第六节 **地区棉花市场容量分析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2025-2026年棉花行业企业经营策略研究分析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2025-2026年棉花行业前景及投资风险预警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2026年棉花市场前景分析</w:t>
      </w:r>
      <w:r>
        <w:rPr>
          <w:rFonts w:hint="eastAsia"/>
        </w:rPr>
        <w:br/>
      </w:r>
      <w:r>
        <w:rPr>
          <w:rFonts w:hint="eastAsia"/>
        </w:rPr>
        <w:t>　　第二节 2026年棉花行业发展趋势预测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五、2026年中国棉花行业发展面临的机遇</w:t>
      </w:r>
      <w:r>
        <w:rPr>
          <w:rFonts w:hint="eastAsia"/>
        </w:rPr>
        <w:br/>
      </w:r>
      <w:r>
        <w:rPr>
          <w:rFonts w:hint="eastAsia"/>
        </w:rPr>
        <w:t>　　第四节 棉花行业投资风险预警</w:t>
      </w:r>
      <w:r>
        <w:rPr>
          <w:rFonts w:hint="eastAsia"/>
        </w:rPr>
        <w:br/>
      </w:r>
      <w:r>
        <w:rPr>
          <w:rFonts w:hint="eastAsia"/>
        </w:rPr>
        <w:t>　　　　一、棉花行业市场风险预测</w:t>
      </w:r>
      <w:r>
        <w:rPr>
          <w:rFonts w:hint="eastAsia"/>
        </w:rPr>
        <w:br/>
      </w:r>
      <w:r>
        <w:rPr>
          <w:rFonts w:hint="eastAsia"/>
        </w:rPr>
        <w:t>　　　　二、棉花行业政策风险预测</w:t>
      </w:r>
      <w:r>
        <w:rPr>
          <w:rFonts w:hint="eastAsia"/>
        </w:rPr>
        <w:br/>
      </w:r>
      <w:r>
        <w:rPr>
          <w:rFonts w:hint="eastAsia"/>
        </w:rPr>
        <w:t>　　　　三、棉花行业经营风险预测</w:t>
      </w:r>
      <w:r>
        <w:rPr>
          <w:rFonts w:hint="eastAsia"/>
        </w:rPr>
        <w:br/>
      </w:r>
      <w:r>
        <w:rPr>
          <w:rFonts w:hint="eastAsia"/>
        </w:rPr>
        <w:t>　　　　四、棉花行业技术风险预测</w:t>
      </w:r>
      <w:r>
        <w:rPr>
          <w:rFonts w:hint="eastAsia"/>
        </w:rPr>
        <w:br/>
      </w:r>
      <w:r>
        <w:rPr>
          <w:rFonts w:hint="eastAsia"/>
        </w:rPr>
        <w:t>　　　　五、棉花行业竞争风险预测</w:t>
      </w:r>
      <w:r>
        <w:rPr>
          <w:rFonts w:hint="eastAsia"/>
        </w:rPr>
        <w:br/>
      </w:r>
      <w:r>
        <w:rPr>
          <w:rFonts w:hint="eastAsia"/>
        </w:rPr>
        <w:t>　　　　六、棉花行业其他风险预测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2026-2032年棉花投资建议</w:t>
      </w:r>
      <w:r>
        <w:rPr>
          <w:rFonts w:hint="eastAsia"/>
        </w:rPr>
        <w:br/>
      </w:r>
      <w:r>
        <w:rPr>
          <w:rFonts w:hint="eastAsia"/>
        </w:rPr>
        <w:t>　　第一节 2025-2026年棉花行业投资环境分析</w:t>
      </w:r>
      <w:r>
        <w:rPr>
          <w:rFonts w:hint="eastAsia"/>
        </w:rPr>
        <w:br/>
      </w:r>
      <w:r>
        <w:rPr>
          <w:rFonts w:hint="eastAsia"/>
        </w:rPr>
        <w:t>　　第二节 棉花行业投资进入壁垒分析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棉花行业历程</w:t>
      </w:r>
      <w:r>
        <w:rPr>
          <w:rFonts w:hint="eastAsia"/>
        </w:rPr>
        <w:br/>
      </w:r>
      <w:r>
        <w:rPr>
          <w:rFonts w:hint="eastAsia"/>
        </w:rPr>
        <w:t>　　图表 棉花行业生命周期</w:t>
      </w:r>
      <w:r>
        <w:rPr>
          <w:rFonts w:hint="eastAsia"/>
        </w:rPr>
        <w:br/>
      </w:r>
      <w:r>
        <w:rPr>
          <w:rFonts w:hint="eastAsia"/>
        </w:rPr>
        <w:t>　　图表 棉花行业产业链分析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2020-2025年中国棉花出口金额分析</w:t>
      </w:r>
      <w:r>
        <w:rPr>
          <w:rFonts w:hint="eastAsia"/>
        </w:rPr>
        <w:br/>
      </w:r>
      <w:r>
        <w:rPr>
          <w:rFonts w:hint="eastAsia"/>
        </w:rPr>
        <w:t>　　图表 2025年中国棉花进口国家及地区分析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棉花企业信息</w:t>
      </w:r>
      <w:r>
        <w:rPr>
          <w:rFonts w:hint="eastAsia"/>
        </w:rPr>
        <w:br/>
      </w:r>
      <w:r>
        <w:rPr>
          <w:rFonts w:hint="eastAsia"/>
        </w:rPr>
        <w:t>　　图表 棉花企业经营情况分析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69132472f43b3" w:history="1">
        <w:r>
          <w:rPr>
            <w:rStyle w:val="Hyperlink"/>
          </w:rPr>
          <w:t>2026-2032年中国棉花发展现状与趋势分析报告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69132472f43b3" w:history="1">
        <w:r>
          <w:rPr>
            <w:rStyle w:val="Hyperlink"/>
          </w:rPr>
          <w:t>https://www.20087.com/7/77/MianHuaHangYeFaZhanQuShi.html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979844eb1423c" w:history="1">
      <w:r>
        <w:rPr>
          <w:rStyle w:val="Hyperlink"/>
        </w:rPr>
        <w:t>2026-2032年中国棉花发展现状与趋势分析报告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ianHuaHangYeFaZhanQuShi.html" TargetMode="External" Id="Rdb469132472f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ianHuaHangYeFaZhanQuShi.html" TargetMode="External" Id="R391979844eb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2025-07-05T05:31:00Z</dcterms:created>
  <dcterms:modified xsi:type="dcterms:W3CDTF">2025-07-05T06:31:00Z</dcterms:modified>
  <dc:subject>2026-2032年中国棉花发展现状与趋势分析报告</dc:subject>
  <dc:title>2026-2032年中国棉花发展现状与趋势分析报告</dc:title>
  <cp:keywords>2026-2032年中国棉花发展现状与趋势分析报告</cp:keywords>
  <dc:description>2026-2032年中国棉花发展现状与趋势分析报告</dc:description>
</cp:coreProperties>
</file>