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8a487bd514bcf" w:history="1">
              <w:r>
                <w:rPr>
                  <w:rStyle w:val="Hyperlink"/>
                </w:rPr>
                <w:t>2025-2031年中国裘皮服装行业研究与市场前景预测报告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8a487bd514bcf" w:history="1">
              <w:r>
                <w:rPr>
                  <w:rStyle w:val="Hyperlink"/>
                </w:rPr>
                <w:t>2025-2031年中国裘皮服装行业研究与市场前景预测报告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8a487bd514bcf" w:history="1">
                <w:r>
                  <w:rPr>
                    <w:rStyle w:val="Hyperlink"/>
                  </w:rPr>
                  <w:t>https://www.20087.com/8/37/QiuPiFuZhuangHangYeQianJingQuShi.html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服装是高档服饰的一种，以其奢华、保暖和时尚的特性深受消费者喜爱。近年来，随着动物权益保护意识的提高，裘皮服装行业面临着挑战与转型。一方面，行业开始倡导负责任的养殖和采购，确保动物福利；另一方面，人造裘皮材料的技术进步，为消费者提供了更多选择，既保留了裘皮的外观和手感，又减少了对野生动物的依赖。</w:t>
      </w:r>
      <w:r>
        <w:rPr>
          <w:rFonts w:hint="eastAsia"/>
        </w:rPr>
        <w:br/>
      </w:r>
      <w:r>
        <w:rPr>
          <w:rFonts w:hint="eastAsia"/>
        </w:rPr>
        <w:t>　　未来，裘皮服装行业将更加注重可持续性和创新设计。可持续性方面，将加大对人造裘皮和再生裘皮材料的投入，以及推行裘皮服装的回收和再利用项目。创新设计方面，将融合现代审美和科技元素，如使用智能纤维、可穿戴技术，使裘皮服装兼具时尚感和功能性。此外，定制化服务将成为趋势，为消费者提供量身定做的裘皮服装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8a487bd514bcf" w:history="1">
        <w:r>
          <w:rPr>
            <w:rStyle w:val="Hyperlink"/>
          </w:rPr>
          <w:t>2025-2031年中国裘皮服装行业研究与市场前景预测报告</w:t>
        </w:r>
      </w:hyperlink>
      <w:r>
        <w:rPr>
          <w:rFonts w:hint="eastAsia"/>
        </w:rPr>
        <w:t>》主要分析了裘皮服装行业的市场规模、裘皮服装市场供需状况、裘皮服装市场竞争状况和裘皮服装主要企业经营情况，同时对裘皮服装行业的未来发展做出科学的预测。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f8a487bd514bcf" w:history="1">
        <w:r>
          <w:rPr>
            <w:rStyle w:val="Hyperlink"/>
          </w:rPr>
          <w:t>2025-2031年中国裘皮服装行业研究与市场前景预测报告</w:t>
        </w:r>
      </w:hyperlink>
      <w:r>
        <w:rPr>
          <w:rFonts w:hint="eastAsia"/>
        </w:rPr>
        <w:t>》可以帮助投资者准确把握裘皮服装行业的市场现状，为投资者进行投资作出裘皮服装行业前景预判，挖掘裘皮服装行业投资价值，同时提出裘皮服装行业投资策略、营销策略等方面的建议。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裘皮服装行业相关概述</w:t>
      </w:r>
      <w:r>
        <w:rPr>
          <w:rFonts w:hint="eastAsia"/>
        </w:rPr>
        <w:br/>
      </w:r>
      <w:r>
        <w:rPr>
          <w:rFonts w:hint="eastAsia"/>
        </w:rPr>
        <w:t>　　　　一、裘皮服装行业定义及特点</w:t>
      </w:r>
      <w:r>
        <w:rPr>
          <w:rFonts w:hint="eastAsia"/>
        </w:rPr>
        <w:br/>
      </w:r>
      <w:r>
        <w:rPr>
          <w:rFonts w:hint="eastAsia"/>
        </w:rPr>
        <w:t>　　　　　　1、裘皮服装行业定义</w:t>
      </w:r>
      <w:r>
        <w:rPr>
          <w:rFonts w:hint="eastAsia"/>
        </w:rPr>
        <w:br/>
      </w:r>
      <w:r>
        <w:rPr>
          <w:rFonts w:hint="eastAsia"/>
        </w:rPr>
        <w:t>　　　　　　2、裘皮服装行业特点</w:t>
      </w:r>
      <w:r>
        <w:rPr>
          <w:rFonts w:hint="eastAsia"/>
        </w:rPr>
        <w:br/>
      </w:r>
      <w:r>
        <w:rPr>
          <w:rFonts w:hint="eastAsia"/>
        </w:rPr>
        <w:t>　　　　二、裘皮服装行业经营模式分析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1、裘皮服装生产模式</w:t>
      </w:r>
      <w:r>
        <w:rPr>
          <w:rFonts w:hint="eastAsia"/>
        </w:rPr>
        <w:br/>
      </w:r>
      <w:r>
        <w:rPr>
          <w:rFonts w:hint="eastAsia"/>
        </w:rPr>
        <w:t>　　　　　　2、裘皮服装采购模式</w:t>
      </w:r>
      <w:r>
        <w:rPr>
          <w:rFonts w:hint="eastAsia"/>
        </w:rPr>
        <w:br/>
      </w:r>
      <w:r>
        <w:rPr>
          <w:rFonts w:hint="eastAsia"/>
        </w:rPr>
        <w:t>　　　　　　3、裘皮服装销售模式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2024-2025年世界裘皮服装行业市场运行形势分析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2024-2025年全球裘皮服装行业发展概况</w:t>
      </w:r>
      <w:r>
        <w:rPr>
          <w:rFonts w:hint="eastAsia"/>
        </w:rPr>
        <w:br/>
      </w:r>
      <w:r>
        <w:rPr>
          <w:rFonts w:hint="eastAsia"/>
        </w:rPr>
        <w:t>　　第二节 世界裘皮服装行业发展走势</w:t>
      </w:r>
      <w:r>
        <w:rPr>
          <w:rFonts w:hint="eastAsia"/>
        </w:rPr>
        <w:br/>
      </w:r>
      <w:r>
        <w:rPr>
          <w:rFonts w:hint="eastAsia"/>
        </w:rPr>
        <w:t>　　　　一、全球裘皮服装行业市场分布情况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二、全球裘皮服装行业发展趋势分析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全球裘皮服装行业重点国家和区域分析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2024-2025年中国裘皮服装行业发展环境分析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裘皮服装政策环境分析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裘皮服装技术环境分析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2024-2025年裘皮服装行业技术发展现状及趋势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当前我国裘皮服装技术发展现状</w:t>
      </w:r>
      <w:r>
        <w:rPr>
          <w:rFonts w:hint="eastAsia"/>
        </w:rPr>
        <w:br/>
      </w:r>
      <w:r>
        <w:rPr>
          <w:rFonts w:hint="eastAsia"/>
        </w:rPr>
        <w:t>　　第二节 中外裘皮服装技术差距及产生差距的主要原因分析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提高我国裘皮服装技术的对策</w:t>
      </w:r>
      <w:r>
        <w:rPr>
          <w:rFonts w:hint="eastAsia"/>
        </w:rPr>
        <w:br/>
      </w:r>
      <w:r>
        <w:rPr>
          <w:rFonts w:hint="eastAsia"/>
        </w:rPr>
        <w:t>　　第四节 我国裘皮服装研发、设计发展趋势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中国裘皮服装行业市场供需状况分析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中国裘皮服装行业市场规模情况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中国裘皮服装行业盈利情况分析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中国裘皮服装行业市场需求状况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一、2019-2024年裘皮服装行业市场需求情况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二、裘皮服装行业市场需求特点分析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三、2025-2031年裘皮服装行业市场需求预测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中国裘皮服装行业市场供给状况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一、2019-2024年裘皮服装行业市场供给情况</w:t>
      </w:r>
      <w:r>
        <w:rPr>
          <w:rFonts w:hint="eastAsia"/>
        </w:rPr>
        <w:br/>
      </w:r>
      <w:r>
        <w:rPr>
          <w:rFonts w:hint="eastAsia"/>
        </w:rPr>
        <w:t>　　　　二、裘皮服装行业市场供给特点分析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三、2025-2031年裘皮服装行业市场供给预测</w:t>
      </w:r>
      <w:r>
        <w:rPr>
          <w:rFonts w:hint="eastAsia"/>
        </w:rPr>
        <w:br/>
      </w:r>
      <w:r>
        <w:rPr>
          <w:rFonts w:hint="eastAsia"/>
        </w:rPr>
        <w:t>　　第五节 裘皮服装行业市场供需平衡状况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2019-2024年中国裘皮服装行业进出口情况分析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一、2019-2024年中国裘皮服装行业进口分析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二、2019-2024年中国裘皮服装行业出口分析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2025-2031年中国裘皮服装行业进出口情况预测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一、2025-2031年中国裘皮服装行业进口预测分析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二、2025-2031年中国裘皮服装行业出口预测分析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影响裘皮服装行业进出口变化的主要原因分析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2019-2024年中国裘皮服装行业重点地区调研分析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一、中国裘皮服装行业重点区域市场结构调研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二、**地区裘皮服装市场调研分析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三、**地区裘皮服装市场调研分析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四、**地区裘皮服装市场调研分析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五、**地区裘皮服装市场调研分析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六、**地区裘皮服装市场调研分析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中国裘皮服装行业市场行情分析预测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裘皮服装价格影响因素分析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2019-2024年中国裘皮服装市场价格趋向分析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2025-2031年中国裘皮服装市场价格趋向预测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裘皮服装行业上游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裘皮服装行业下游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裘皮服装行业集中度分析</w:t>
      </w:r>
      <w:r>
        <w:rPr>
          <w:rFonts w:hint="eastAsia"/>
        </w:rPr>
        <w:br/>
      </w:r>
      <w:r>
        <w:rPr>
          <w:rFonts w:hint="eastAsia"/>
        </w:rPr>
        <w:t>　　　　一、裘皮服装市场集中度分析</w:t>
      </w:r>
      <w:r>
        <w:rPr>
          <w:rFonts w:hint="eastAsia"/>
        </w:rPr>
        <w:br/>
      </w:r>
      <w:r>
        <w:rPr>
          <w:rFonts w:hint="eastAsia"/>
        </w:rPr>
        <w:t>　　　　二、裘皮服装企业集中度分析</w:t>
      </w:r>
      <w:r>
        <w:rPr>
          <w:rFonts w:hint="eastAsia"/>
        </w:rPr>
        <w:br/>
      </w:r>
      <w:r>
        <w:rPr>
          <w:rFonts w:hint="eastAsia"/>
        </w:rPr>
        <w:t>　　　　三、裘皮服装区域集中度分析</w:t>
      </w:r>
      <w:r>
        <w:rPr>
          <w:rFonts w:hint="eastAsia"/>
        </w:rPr>
        <w:br/>
      </w:r>
      <w:r>
        <w:rPr>
          <w:rFonts w:hint="eastAsia"/>
        </w:rPr>
        <w:t>　　第二节 裘皮服装行业竞争格局分析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一、2024-2025年裘皮服装行业竞争分析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二、2024-2025年中外裘皮服装产品竞争分析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三、2024-2025年中国裘皮服装市场竞争分析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四、2025-2031年国内主要裘皮服装企业动向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裘皮服装重点企业（一）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裘皮服装重点企业（二）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裘皮服装重点企业（三）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裘皮服装重点企业（四）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裘皮服装重点企业（五）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裘皮服装重点企业（六）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裘皮服装企业发展策略分析</w:t>
      </w:r>
      <w:r>
        <w:rPr>
          <w:rFonts w:hint="eastAsia"/>
        </w:rPr>
        <w:br/>
      </w:r>
      <w:r>
        <w:rPr>
          <w:rFonts w:hint="eastAsia"/>
        </w:rPr>
        <w:t>　　第一节 裘皮服装市场策略分析</w:t>
      </w:r>
      <w:r>
        <w:rPr>
          <w:rFonts w:hint="eastAsia"/>
        </w:rPr>
        <w:br/>
      </w:r>
      <w:r>
        <w:rPr>
          <w:rFonts w:hint="eastAsia"/>
        </w:rPr>
        <w:t>　　　　一、裘皮服装价格策略分析</w:t>
      </w:r>
      <w:r>
        <w:rPr>
          <w:rFonts w:hint="eastAsia"/>
        </w:rPr>
        <w:br/>
      </w:r>
      <w:r>
        <w:rPr>
          <w:rFonts w:hint="eastAsia"/>
        </w:rPr>
        <w:t>　　　　二、裘皮服装渠道策略分析</w:t>
      </w:r>
      <w:r>
        <w:rPr>
          <w:rFonts w:hint="eastAsia"/>
        </w:rPr>
        <w:br/>
      </w:r>
      <w:r>
        <w:rPr>
          <w:rFonts w:hint="eastAsia"/>
        </w:rPr>
        <w:t>　　第二节 裘皮服装销售策略分析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提高裘皮服装企业竞争力的策略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一、提高中国裘皮服装企业核心竞争力的对策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二、裘皮服装企业提升竞争力的主要方向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三、影响裘皮服装企业核心竞争力的因素及提升途径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四、提高裘皮服装企业竞争力的策略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对我国裘皮服装品牌的战略思考</w:t>
      </w:r>
      <w:r>
        <w:rPr>
          <w:rFonts w:hint="eastAsia"/>
        </w:rPr>
        <w:br/>
      </w:r>
      <w:r>
        <w:rPr>
          <w:rFonts w:hint="eastAsia"/>
        </w:rPr>
        <w:t>　　　　一、裘皮服装实施品牌战略的意义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二、裘皮服装企业品牌的现状分析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三、我国裘皮服装企业的品牌战略</w:t>
      </w:r>
      <w:r>
        <w:rPr>
          <w:rFonts w:hint="eastAsia"/>
        </w:rPr>
        <w:br/>
      </w:r>
      <w:r>
        <w:rPr>
          <w:rFonts w:hint="eastAsia"/>
        </w:rPr>
        <w:t>　　　　四、裘皮服装品牌战略管理的策略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中国裘皮服装行业营销策略分析</w:t>
      </w:r>
      <w:r>
        <w:rPr>
          <w:rFonts w:hint="eastAsia"/>
        </w:rPr>
        <w:br/>
      </w:r>
      <w:r>
        <w:rPr>
          <w:rFonts w:hint="eastAsia"/>
        </w:rPr>
        <w:t>　　第一节 裘皮服装市场推广策略研究分析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一、做好裘皮服装产品导入</w:t>
      </w:r>
      <w:r>
        <w:rPr>
          <w:rFonts w:hint="eastAsia"/>
        </w:rPr>
        <w:br/>
      </w:r>
      <w:r>
        <w:rPr>
          <w:rFonts w:hint="eastAsia"/>
        </w:rPr>
        <w:t>　　　　二、做好裘皮服装产品组合和产品线决策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三、裘皮服装行业城市市场推广策略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裘皮服装行业渠道营销研究分析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一、裘皮服装行业营销环境分析</w:t>
      </w:r>
      <w:r>
        <w:rPr>
          <w:rFonts w:hint="eastAsia"/>
        </w:rPr>
        <w:br/>
      </w:r>
      <w:r>
        <w:rPr>
          <w:rFonts w:hint="eastAsia"/>
        </w:rPr>
        <w:t>　　　　二、裘皮服装行业现存的营销渠道分析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三、裘皮服装行业终端市场营销管理策略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裘皮服装行业营销战略研究分析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一、中国裘皮服装行业有效整合营销策略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二、建立裘皮服装行业厂商的双嬴模式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2025-2031年中国裘皮服装行业前景与风险预测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2025年裘皮服装市场前景分析</w:t>
      </w:r>
      <w:r>
        <w:rPr>
          <w:rFonts w:hint="eastAsia"/>
        </w:rPr>
        <w:br/>
      </w:r>
      <w:r>
        <w:rPr>
          <w:rFonts w:hint="eastAsia"/>
        </w:rPr>
        <w:t>　　第二节 2025年裘皮服装发展趋势预测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2025-2031年中国裘皮服装行业投资特性分析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一、2025-2031年中国裘皮服装行业进入壁垒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二、2025-2031年中国裘皮服装行业盈利模式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三、2025-2031年中国裘皮服装行业盈利因素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2025-2031年中国裘皮服装行业投资机会分析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一、2025-2031年中国裘皮服装细分市场投资机会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二、2025-2031年中国裘皮服装行业区域市场投资潜力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2025-2031年中国裘皮服装行业投资风险分析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一、2025-2031年中国裘皮服装行业市场竞争风险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二、2025-2031年中国裘皮服装行业技术风险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三、2025-2031年中国裘皮服装行业政策风险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四、2025-2031年中国裘皮服装行业进入退出风险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2025-2031年中国裘皮服装行业盈利模式与投资策略分析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国外裘皮服装行业投资现状及经营模式分析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一、境外裘皮服装行业成长情况调查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中国裘皮服装行业商业模式探讨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中国裘皮服装行业投资国际化发展战略分析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中国裘皮服装行业投资策略分析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中国裘皮服装行业资本运作战略选择方案研究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中智~林~中国裘皮服装行业多元化经营战略的可行性分析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裘皮服装行业历程</w:t>
      </w:r>
      <w:r>
        <w:rPr>
          <w:rFonts w:hint="eastAsia"/>
        </w:rPr>
        <w:br/>
      </w:r>
      <w:r>
        <w:rPr>
          <w:rFonts w:hint="eastAsia"/>
        </w:rPr>
        <w:t>　　图表 裘皮服装行业生命周期</w:t>
      </w:r>
      <w:r>
        <w:rPr>
          <w:rFonts w:hint="eastAsia"/>
        </w:rPr>
        <w:br/>
      </w:r>
      <w:r>
        <w:rPr>
          <w:rFonts w:hint="eastAsia"/>
        </w:rPr>
        <w:t>　　图表 裘皮服装行业产业链分析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2019-2024年裘皮服装行业市场容量分析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2019-2024年中国裘皮服装市场需求量及增速统计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2025年中国裘皮服装行业需求领域分布格局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2019-2024年中国裘皮服装进口金额分析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2019-2024年中国裘皮服装出口数量分析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2019-2024年中国裘皮服装出口金额分析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2025年中国裘皮服装进口国家及地区分析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2025年中国裘皮服装出口国家及地区分析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2019-2024年中国裘皮服装行业企业平均规模情况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裘皮服装重点企业（一）经营情况分析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裘皮服装重点企业（一）主要经济指标情况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裘皮服装重点企业（二）经营情况分析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裘皮服装重点企业（二）主要经济指标情况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裘皮服装重点企业（三）经营情况分析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裘皮服装重点企业（三）主要经济指标情况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2025-2031年中国裘皮服装行业产量预测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2025-2031年中国裘皮服装市场需求量预测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2025-2031年中国裘皮服装行业供需平衡预测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2025-2031年中国裘皮服装行业市场规模预测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2025-2031年中国裘皮服装市场前景分析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8a487bd514bcf" w:history="1">
        <w:r>
          <w:rPr>
            <w:rStyle w:val="Hyperlink"/>
          </w:rPr>
          <w:t>2025-2031年中国裘皮服装行业研究与市场前景预测报告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8a487bd514bcf" w:history="1">
        <w:r>
          <w:rPr>
            <w:rStyle w:val="Hyperlink"/>
          </w:rPr>
          <w:t>https://www.20087.com/8/37/QiuPiFuZhuangHangYeQianJingQuShi.html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a65c4ddb24875" w:history="1">
      <w:r>
        <w:rPr>
          <w:rStyle w:val="Hyperlink"/>
        </w:rPr>
        <w:t>2025-2031年中国裘皮服装行业研究与市场前景预测报告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uPiFuZhuangHangYeQianJingQuShi.html" TargetMode="External" Id="R1df8a487bd51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uPiFuZhuangHangYeQianJingQuShi.html" TargetMode="External" Id="R26ba65c4ddb2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2024-06-27T23:07:00Z</dcterms:created>
  <dcterms:modified xsi:type="dcterms:W3CDTF">2024-06-28T00:07:00Z</dcterms:modified>
  <dc:subject>2025-2031年中国裘皮服装行业研究与市场前景预测报告</dc:subject>
  <dc:title>2025-2031年中国裘皮服装行业研究与市场前景预测报告</dc:title>
  <cp:keywords>2025-2031年中国裘皮服装行业研究与市场前景预测报告</cp:keywords>
  <dc:description>2025-2031年中国裘皮服装行业研究与市场前景预测报告</dc:description>
</cp:coreProperties>
</file>