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01deae7fe34d5b" w:history="1">
              <w:r>
                <w:rPr>
                  <w:rStyle w:val="Hyperlink"/>
                </w:rPr>
                <w:t>2025-2031年中国尼龙布行业调研与前景趋势报告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01deae7fe34d5b" w:history="1">
              <w:r>
                <w:rPr>
                  <w:rStyle w:val="Hyperlink"/>
                </w:rPr>
                <w:t>2025-2031年中国尼龙布行业调研与前景趋势报告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01deae7fe34d5b" w:history="1">
                <w:r>
                  <w:rPr>
                    <w:rStyle w:val="Hyperlink"/>
                  </w:rPr>
                  <w:t>https://www.20087.com/2/81/NiLongBuFaZhanXianZhuangQianJing.html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布是一种合成纤维织物，凭借高强度、耐磨性、轻质及良好弹性，在服装、箱包、户外装备、工业防护及汽车内饰等领域广泛应用。当前市场产品已从基础平纹尼龙发展为高密度防撕裂（Ripstop）、涂层防水（如PU、TPU）、阻燃、抗紫外线及再生尼龙（如ECONYL®）等多功能系列。生产工艺普遍采用高速喷水织机与精密染整技术，部分高端产品引入纳米涂层或层压复合结构以提升功能性。然而，尼龙布行业仍面临原材料价格波动大、传统尼龙生产依赖石油基原料、染整环节水耗与化学助剂使用量高等环境挑战。此外，再生尼龙虽具环保优势，但回收体系不健全、成本较高，限制其在大众市场的普及。</w:t>
      </w:r>
      <w:r>
        <w:rPr>
          <w:rFonts w:hint="eastAsia"/>
        </w:rPr>
        <w:br/>
      </w:r>
      <w:r>
        <w:rPr>
          <w:rFonts w:hint="eastAsia"/>
        </w:rPr>
        <w:t>　　未来，尼龙布将加速向生物基化、循环再生与智能功能集成方向演进。生物基尼龙（如PA56、PA11）以蓖麻油、玉米等可再生资源为原料，有望降低碳足迹并减少对化石能源依赖。化学解聚回收技术将实现废弃渔网、地毯等尼龙制品的高纯度再生，推动“闭环再生”模式落地。在功能层面，相变材料微胶囊、导电纤维或光致变色染料的嵌入，将赋予尼龙布温度调节、健康监测或动态色彩变化能力。此外，数字水印与材料护照技术将支持尼龙布全生命周期追踪，满足品牌ESG披露需求。随着可持续时尚与高性能户外装备需求增长，兼具环境友好性、高耐用性与创新功能的尼龙布将成为纺织产业升级的关键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01deae7fe34d5b" w:history="1">
        <w:r>
          <w:rPr>
            <w:rStyle w:val="Hyperlink"/>
          </w:rPr>
          <w:t>2025-2031年中国尼龙布行业调研与前景趋势报告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尼龙布行业的发展现状、市场规模、供需动态及进出口情况。报告详细解读了尼龙布产业链上下游、重点区域市场、竞争格局及领先企业的表现，同时评估了尼龙布行业风险与投资机会。通过对尼龙布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尼龙布行业概述</w:t>
      </w:r>
      <w:r>
        <w:rPr>
          <w:rFonts w:hint="eastAsia"/>
        </w:rPr>
        <w:br/>
      </w:r>
      <w:r>
        <w:rPr>
          <w:rFonts w:hint="eastAsia"/>
        </w:rPr>
        <w:t>　　第一节 尼龙布定义与分类</w:t>
      </w:r>
      <w:r>
        <w:rPr>
          <w:rFonts w:hint="eastAsia"/>
        </w:rPr>
        <w:br/>
      </w:r>
      <w:r>
        <w:rPr>
          <w:rFonts w:hint="eastAsia"/>
        </w:rPr>
        <w:t>　　第二节 尼龙布应用领域</w:t>
      </w:r>
      <w:r>
        <w:rPr>
          <w:rFonts w:hint="eastAsia"/>
        </w:rPr>
        <w:br/>
      </w:r>
      <w:r>
        <w:rPr>
          <w:rFonts w:hint="eastAsia"/>
        </w:rPr>
        <w:t>　　第三节 尼龙布行业经济指标分析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尼龙布产业链及经营模式分析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三、尼龙布销售模式及销售渠道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全球尼龙布市场发展综述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2019-2024年全球尼龙布市场规模与趋势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主要国家与地区尼龙布市场分析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2025-2031年全球尼龙布行业发展趋势与前景预测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中国尼龙布行业市场分析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2024-2025年尼龙布产能与投资动态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一、国内尼龙布产能及利用情况</w:t>
      </w:r>
      <w:r>
        <w:rPr>
          <w:rFonts w:hint="eastAsia"/>
        </w:rPr>
        <w:br/>
      </w:r>
      <w:r>
        <w:rPr>
          <w:rFonts w:hint="eastAsia"/>
        </w:rPr>
        <w:t>　　　　二、尼龙布产能扩张与投资动态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2025-2031年尼龙布行业产量统计与趋势预测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一、2019-2024年尼龙布行业产量数据统计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1、2019-2024年尼龙布产量及增长趋势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2、2019-2024年尼龙布细分产品产量及份额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二、影响尼龙布产量的关键因素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三、2025-2031年尼龙布产量预测</w:t>
      </w:r>
      <w:r>
        <w:rPr>
          <w:rFonts w:hint="eastAsia"/>
        </w:rPr>
        <w:br/>
      </w:r>
      <w:r>
        <w:rPr>
          <w:rFonts w:hint="eastAsia"/>
        </w:rPr>
        <w:t>　　第三节 2025-2031年尼龙布市场需求与销售分析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一、2024-2025年尼龙布行业需求现状</w:t>
      </w:r>
      <w:r>
        <w:rPr>
          <w:rFonts w:hint="eastAsia"/>
        </w:rPr>
        <w:br/>
      </w:r>
      <w:r>
        <w:rPr>
          <w:rFonts w:hint="eastAsia"/>
        </w:rPr>
        <w:t>　　　　二、尼龙布客户群体与需求特点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三、2019-2024年尼龙布行业销售规模分析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四、2025-2031年尼龙布市场增长潜力与规模预测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中国尼龙布细分市场与下游应用领域分析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尼龙布细分市场分析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一、2024-2025年尼龙布主要细分产品市场现状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尼龙布下游应用与客户群体分析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一、2024-2025年尼龙布各应用领域市场现状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2024-2025年尼龙布行业技术发展现状及趋势分析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尼龙布行业技术发展现状分析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国内外尼龙布行业技术差异与原因</w:t>
      </w:r>
      <w:r>
        <w:rPr>
          <w:rFonts w:hint="eastAsia"/>
        </w:rPr>
        <w:br/>
      </w:r>
      <w:r>
        <w:rPr>
          <w:rFonts w:hint="eastAsia"/>
        </w:rPr>
        <w:t>　　第三节 尼龙布行业技术发展方向、趋势预测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提升尼龙布行业技术能力策略建议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尼龙布价格机制与竞争策略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一、2019-2024年尼龙布市场价格走势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尼龙布定价策略与方法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2025-2031年尼龙布价格竞争态势与趋势预测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中国尼龙布行业重点区域市场研究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2024-2025年重点区域尼龙布市场发展概况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2019-2024年中国尼龙布行业进出口情况分析</w:t>
      </w:r>
      <w:r>
        <w:rPr>
          <w:rFonts w:hint="eastAsia"/>
        </w:rPr>
        <w:br/>
      </w:r>
      <w:r>
        <w:rPr>
          <w:rFonts w:hint="eastAsia"/>
        </w:rPr>
        <w:t>　　第一节 尼龙布行业进口情况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一、2019-2024年尼龙布进口规模及增长情况</w:t>
      </w:r>
      <w:r>
        <w:rPr>
          <w:rFonts w:hint="eastAsia"/>
        </w:rPr>
        <w:br/>
      </w:r>
      <w:r>
        <w:rPr>
          <w:rFonts w:hint="eastAsia"/>
        </w:rPr>
        <w:t>　　　　二、尼龙布主要进口来源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尼龙布行业出口情况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一、2019-2024年尼龙布出口规模及增长情况</w:t>
      </w:r>
      <w:r>
        <w:rPr>
          <w:rFonts w:hint="eastAsia"/>
        </w:rPr>
        <w:br/>
      </w:r>
      <w:r>
        <w:rPr>
          <w:rFonts w:hint="eastAsia"/>
        </w:rPr>
        <w:t>　　　　二、尼龙布主要出口目的地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2019-2024年中国尼龙布行业总体发展与财务状况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2019-2024年中国尼龙布行业规模情况</w:t>
      </w:r>
      <w:r>
        <w:rPr>
          <w:rFonts w:hint="eastAsia"/>
        </w:rPr>
        <w:br/>
      </w:r>
      <w:r>
        <w:rPr>
          <w:rFonts w:hint="eastAsia"/>
        </w:rPr>
        <w:t>　　　　一、尼龙布行业企业数量规模</w:t>
      </w:r>
      <w:r>
        <w:rPr>
          <w:rFonts w:hint="eastAsia"/>
        </w:rPr>
        <w:br/>
      </w:r>
      <w:r>
        <w:rPr>
          <w:rFonts w:hint="eastAsia"/>
        </w:rPr>
        <w:t>　　　　二、尼龙布行业从业人员规模</w:t>
      </w:r>
      <w:r>
        <w:rPr>
          <w:rFonts w:hint="eastAsia"/>
        </w:rPr>
        <w:br/>
      </w:r>
      <w:r>
        <w:rPr>
          <w:rFonts w:hint="eastAsia"/>
        </w:rPr>
        <w:t>　　　　三、尼龙布行业市场敏感性分析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2019-2024年中国尼龙布行业财务能力分析</w:t>
      </w:r>
      <w:r>
        <w:rPr>
          <w:rFonts w:hint="eastAsia"/>
        </w:rPr>
        <w:br/>
      </w:r>
      <w:r>
        <w:rPr>
          <w:rFonts w:hint="eastAsia"/>
        </w:rPr>
        <w:t>　　　　一、尼龙布行业盈利能力</w:t>
      </w:r>
      <w:r>
        <w:rPr>
          <w:rFonts w:hint="eastAsia"/>
        </w:rPr>
        <w:br/>
      </w:r>
      <w:r>
        <w:rPr>
          <w:rFonts w:hint="eastAsia"/>
        </w:rPr>
        <w:t>　　　　二、尼龙布行业偿债能力</w:t>
      </w:r>
      <w:r>
        <w:rPr>
          <w:rFonts w:hint="eastAsia"/>
        </w:rPr>
        <w:br/>
      </w:r>
      <w:r>
        <w:rPr>
          <w:rFonts w:hint="eastAsia"/>
        </w:rPr>
        <w:t>　　　　三、尼龙布行业营运能力</w:t>
      </w:r>
      <w:r>
        <w:rPr>
          <w:rFonts w:hint="eastAsia"/>
        </w:rPr>
        <w:br/>
      </w:r>
      <w:r>
        <w:rPr>
          <w:rFonts w:hint="eastAsia"/>
        </w:rPr>
        <w:t>　　　　四、尼龙布行业发展能力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中国尼龙布行业竞争格局分析</w:t>
      </w:r>
      <w:r>
        <w:rPr>
          <w:rFonts w:hint="eastAsia"/>
        </w:rPr>
        <w:br/>
      </w:r>
      <w:r>
        <w:rPr>
          <w:rFonts w:hint="eastAsia"/>
        </w:rPr>
        <w:t>　　第一节 尼龙布行业竞争格局总览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2024-2025年尼龙布行业竞争力分析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2019-2024年尼龙布行业企业并购活动分析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2024-2025年尼龙布行业会展与招投标活动分析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一、尼龙布行业会展活动及其市场影响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2025年中国尼龙布企业发展企业发展策略与建议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尼龙布销售模式与渠道策略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尼龙布品牌与市场推广策略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尼龙布研发投入与技术创新能力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尼龙布合作联盟与资源整合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中国尼龙布行业风险与对策</w:t>
      </w:r>
      <w:r>
        <w:rPr>
          <w:rFonts w:hint="eastAsia"/>
        </w:rPr>
        <w:br/>
      </w:r>
      <w:r>
        <w:rPr>
          <w:rFonts w:hint="eastAsia"/>
        </w:rPr>
        <w:t>　　第一节 尼龙布行业SWOT分析</w:t>
      </w:r>
      <w:r>
        <w:rPr>
          <w:rFonts w:hint="eastAsia"/>
        </w:rPr>
        <w:br/>
      </w:r>
      <w:r>
        <w:rPr>
          <w:rFonts w:hint="eastAsia"/>
        </w:rPr>
        <w:t>　　　　一、尼龙布行业优势</w:t>
      </w:r>
      <w:r>
        <w:rPr>
          <w:rFonts w:hint="eastAsia"/>
        </w:rPr>
        <w:br/>
      </w:r>
      <w:r>
        <w:rPr>
          <w:rFonts w:hint="eastAsia"/>
        </w:rPr>
        <w:t>　　　　二、尼龙布行业劣势</w:t>
      </w:r>
      <w:r>
        <w:rPr>
          <w:rFonts w:hint="eastAsia"/>
        </w:rPr>
        <w:br/>
      </w:r>
      <w:r>
        <w:rPr>
          <w:rFonts w:hint="eastAsia"/>
        </w:rPr>
        <w:t>　　　　三、尼龙布市场机会</w:t>
      </w:r>
      <w:r>
        <w:rPr>
          <w:rFonts w:hint="eastAsia"/>
        </w:rPr>
        <w:br/>
      </w:r>
      <w:r>
        <w:rPr>
          <w:rFonts w:hint="eastAsia"/>
        </w:rPr>
        <w:t>　　　　四、尼龙布市场威胁</w:t>
      </w:r>
      <w:r>
        <w:rPr>
          <w:rFonts w:hint="eastAsia"/>
        </w:rPr>
        <w:br/>
      </w:r>
      <w:r>
        <w:rPr>
          <w:rFonts w:hint="eastAsia"/>
        </w:rPr>
        <w:t>　　第二节 尼龙布行业风险及对策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2025-2031年中国尼龙布行业前景与发展趋势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2024-2025年尼龙布行业发展环境分析</w:t>
      </w:r>
      <w:r>
        <w:rPr>
          <w:rFonts w:hint="eastAsia"/>
        </w:rPr>
        <w:br/>
      </w:r>
      <w:r>
        <w:rPr>
          <w:rFonts w:hint="eastAsia"/>
        </w:rPr>
        <w:t>　　　　一、尼龙布行业主管部门与监管体制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二、尼龙布行业主要法律法规及政策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三、尼龙布行业标准与质量监管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2025-2031年尼龙布行业发展趋势与方向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2025-2031年尼龙布行业发展潜力与机遇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尼龙布行业研究结论与建议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中智林⋅：尼龙布行业发展建议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尼龙布行业类别</w:t>
      </w:r>
      <w:r>
        <w:rPr>
          <w:rFonts w:hint="eastAsia"/>
        </w:rPr>
        <w:br/>
      </w:r>
      <w:r>
        <w:rPr>
          <w:rFonts w:hint="eastAsia"/>
        </w:rPr>
        <w:t>　　图表 尼龙布行业产业链调研</w:t>
      </w:r>
      <w:r>
        <w:rPr>
          <w:rFonts w:hint="eastAsia"/>
        </w:rPr>
        <w:br/>
      </w:r>
      <w:r>
        <w:rPr>
          <w:rFonts w:hint="eastAsia"/>
        </w:rPr>
        <w:t>　　图表 尼龙布行业现状</w:t>
      </w:r>
      <w:r>
        <w:rPr>
          <w:rFonts w:hint="eastAsia"/>
        </w:rPr>
        <w:br/>
      </w:r>
      <w:r>
        <w:rPr>
          <w:rFonts w:hint="eastAsia"/>
        </w:rPr>
        <w:t>　　图表 尼龙布行业标准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2019-2024年中国尼龙布行业市场规模</w:t>
      </w:r>
      <w:r>
        <w:rPr>
          <w:rFonts w:hint="eastAsia"/>
        </w:rPr>
        <w:br/>
      </w:r>
      <w:r>
        <w:rPr>
          <w:rFonts w:hint="eastAsia"/>
        </w:rPr>
        <w:t>　　图表 2024年中国尼龙布行业产能</w:t>
      </w:r>
      <w:r>
        <w:rPr>
          <w:rFonts w:hint="eastAsia"/>
        </w:rPr>
        <w:br/>
      </w:r>
      <w:r>
        <w:rPr>
          <w:rFonts w:hint="eastAsia"/>
        </w:rPr>
        <w:t>　　图表 2019-2024年中国尼龙布行业产量统计</w:t>
      </w:r>
      <w:r>
        <w:rPr>
          <w:rFonts w:hint="eastAsia"/>
        </w:rPr>
        <w:br/>
      </w:r>
      <w:r>
        <w:rPr>
          <w:rFonts w:hint="eastAsia"/>
        </w:rPr>
        <w:t>　　图表 尼龙布行业动态</w:t>
      </w:r>
      <w:r>
        <w:rPr>
          <w:rFonts w:hint="eastAsia"/>
        </w:rPr>
        <w:br/>
      </w:r>
      <w:r>
        <w:rPr>
          <w:rFonts w:hint="eastAsia"/>
        </w:rPr>
        <w:t>　　图表 2019-2024年中国尼龙布市场需求量</w:t>
      </w:r>
      <w:r>
        <w:rPr>
          <w:rFonts w:hint="eastAsia"/>
        </w:rPr>
        <w:br/>
      </w:r>
      <w:r>
        <w:rPr>
          <w:rFonts w:hint="eastAsia"/>
        </w:rPr>
        <w:t>　　图表 2024年中国尼龙布行业需求区域调研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2019-2024年中国尼龙布行情</w:t>
      </w:r>
      <w:r>
        <w:rPr>
          <w:rFonts w:hint="eastAsia"/>
        </w:rPr>
        <w:br/>
      </w:r>
      <w:r>
        <w:rPr>
          <w:rFonts w:hint="eastAsia"/>
        </w:rPr>
        <w:t>　　图表 2019-2024年中国尼龙布价格走势图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2019-2024年中国尼龙布行业销售收入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2019-2024年中国尼龙布行业盈利情况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2019-2024年中国尼龙布行业利润总额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2019-2024年中国尼龙布进口统计</w:t>
      </w:r>
      <w:r>
        <w:rPr>
          <w:rFonts w:hint="eastAsia"/>
        </w:rPr>
        <w:br/>
      </w:r>
      <w:r>
        <w:rPr>
          <w:rFonts w:hint="eastAsia"/>
        </w:rPr>
        <w:t>　　图表 2019-2024年中国尼龙布出口统计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**地区尼龙布市场规模</w:t>
      </w:r>
      <w:r>
        <w:rPr>
          <w:rFonts w:hint="eastAsia"/>
        </w:rPr>
        <w:br/>
      </w:r>
      <w:r>
        <w:rPr>
          <w:rFonts w:hint="eastAsia"/>
        </w:rPr>
        <w:t>　　图表 **地区尼龙布行业市场需求</w:t>
      </w:r>
      <w:r>
        <w:rPr>
          <w:rFonts w:hint="eastAsia"/>
        </w:rPr>
        <w:br/>
      </w:r>
      <w:r>
        <w:rPr>
          <w:rFonts w:hint="eastAsia"/>
        </w:rPr>
        <w:t>　　图表 **地区尼龙布市场调研</w:t>
      </w:r>
      <w:r>
        <w:rPr>
          <w:rFonts w:hint="eastAsia"/>
        </w:rPr>
        <w:br/>
      </w:r>
      <w:r>
        <w:rPr>
          <w:rFonts w:hint="eastAsia"/>
        </w:rPr>
        <w:t>　　图表 **地区尼龙布行业市场需求分析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**地区尼龙布市场规模</w:t>
      </w:r>
      <w:r>
        <w:rPr>
          <w:rFonts w:hint="eastAsia"/>
        </w:rPr>
        <w:br/>
      </w:r>
      <w:r>
        <w:rPr>
          <w:rFonts w:hint="eastAsia"/>
        </w:rPr>
        <w:t>　　图表 **地区尼龙布行业市场需求</w:t>
      </w:r>
      <w:r>
        <w:rPr>
          <w:rFonts w:hint="eastAsia"/>
        </w:rPr>
        <w:br/>
      </w:r>
      <w:r>
        <w:rPr>
          <w:rFonts w:hint="eastAsia"/>
        </w:rPr>
        <w:t>　　图表 **地区尼龙布市场调研</w:t>
      </w:r>
      <w:r>
        <w:rPr>
          <w:rFonts w:hint="eastAsia"/>
        </w:rPr>
        <w:br/>
      </w:r>
      <w:r>
        <w:rPr>
          <w:rFonts w:hint="eastAsia"/>
        </w:rPr>
        <w:t>　　图表 **地区尼龙布行业市场需求分析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尼龙布行业竞争对手分析</w:t>
      </w:r>
      <w:r>
        <w:rPr>
          <w:rFonts w:hint="eastAsia"/>
        </w:rPr>
        <w:br/>
      </w:r>
      <w:r>
        <w:rPr>
          <w:rFonts w:hint="eastAsia"/>
        </w:rPr>
        <w:t>　　图表 尼龙布重点企业（一）基本信息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尼龙布重点企业（一）经营情况分析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尼龙布重点企业（一）盈利能力情况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尼龙布重点企业（二）经营情况分析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尼龙布重点企业（二）盈利能力情况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尼龙布重点企业（三）经营情况分析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尼龙布重点企业（三）主要经济指标情况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尼龙布重点企业（三）盈利能力情况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2025-2031年中国尼龙布行业产量预测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2025-2031年中国尼龙布市场需求预测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2025-2031年中国尼龙布行业市场规模预测</w:t>
      </w:r>
      <w:r>
        <w:rPr>
          <w:rFonts w:hint="eastAsia"/>
        </w:rPr>
        <w:br/>
      </w:r>
      <w:r>
        <w:rPr>
          <w:rFonts w:hint="eastAsia"/>
        </w:rPr>
        <w:t>　　图表 尼龙布行业准入条件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2025-2031年中国尼龙布行业信息化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2025-2031年中国尼龙布行业风险分析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2025-2031年中国尼龙布行业发展趋势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2025-2031年中国尼龙布市场前景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01deae7fe34d5b" w:history="1">
        <w:r>
          <w:rPr>
            <w:rStyle w:val="Hyperlink"/>
          </w:rPr>
          <w:t>2025-2031年中国尼龙布行业调研与前景趋势报告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01deae7fe34d5b" w:history="1">
        <w:r>
          <w:rPr>
            <w:rStyle w:val="Hyperlink"/>
          </w:rPr>
          <w:t>https://www.20087.com/2/81/NiLongBuFaZhanXianZhuangQianJing.html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热点：尼龙和牛津布的区别、尼龙布料图片、什么材质的羽绒服面料最好、尼龙布跟牛津布的区别、尼龙布多少钱一米、尼龙布和牛津布哪个好、牛津布属于什么材质、尼龙布的优缺点、彩条布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14088d9b604c11" w:history="1">
      <w:r>
        <w:rPr>
          <w:rStyle w:val="Hyperlink"/>
        </w:rPr>
        <w:t>2025-2031年中国尼龙布行业调研与前景趋势报告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NiLongBuFaZhanXianZhuangQianJing.html" TargetMode="External" Id="R4a01deae7fe3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NiLongBuFaZhanXianZhuangQianJing.html" TargetMode="External" Id="R1214088d9b604c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2025-10-23T03:46:58Z</dcterms:created>
  <dcterms:modified xsi:type="dcterms:W3CDTF">2025-10-23T04:46:58Z</dcterms:modified>
  <dc:subject>2025-2031年中国尼龙布行业调研与前景趋势报告</dc:subject>
  <dc:title>2025-2031年中国尼龙布行业调研与前景趋势报告</dc:title>
  <cp:keywords>2025-2031年中国尼龙布行业调研与前景趋势报告</cp:keywords>
  <dc:description>2025-2031年中国尼龙布行业调研与前景趋势报告</dc:description>
</cp:coreProperties>
</file>