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9186eac44d13" w:history="1">
              <w:r>
                <w:rPr>
                  <w:rStyle w:val="Hyperlink"/>
                </w:rPr>
                <w:t>2024-2030年中国保龄鞋市场现状调研及发展趋势分析报告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9186eac44d13" w:history="1">
              <w:r>
                <w:rPr>
                  <w:rStyle w:val="Hyperlink"/>
                </w:rPr>
                <w:t>2024-2030年中国保龄鞋市场现状调研及发展趋势分析报告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59186eac44d13" w:history="1">
                <w:r>
                  <w:rPr>
                    <w:rStyle w:val="Hyperlink"/>
                  </w:rPr>
                  <w:t>https://www.20087.com/8/57/BaoLingXieShiChangFenXiBaoGao.html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鞋是一种专用于保龄球运动的鞋子，近年来随着体育休闲活动的普及和技术进步，市场需求持续增长。目前，保龄鞋不仅在滑行性能和支撑性方面实现了优化，还在设计上更加注重舒适性和个性化。此外，随着新材料技术的应用，保龄鞋的性能得到了进一步提升，如提高了耐用性和透气性。</w:t>
      </w:r>
      <w:r>
        <w:rPr>
          <w:rFonts w:hint="eastAsia"/>
        </w:rPr>
        <w:br/>
      </w:r>
      <w:r>
        <w:rPr>
          <w:rFonts w:hint="eastAsia"/>
        </w:rPr>
        <w:t>　　未来，保龄鞋市场将朝着更加高效和个性化的方向发展。一方面，随着体育休闲活动的要求提高，保龄鞋将更加注重提高滑行性能和支撑性，以适应不同应用场景的需求。另一方面，为了提高舒适性和个性化，保龄鞋将提供更多的定制化服务，如颜色、图案的选择等。此外，随着新材料技术的进步，保龄鞋将探索更多新型应用领域，如专业运动员装备、体育用品租赁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9186eac44d13" w:history="1">
        <w:r>
          <w:rPr>
            <w:rStyle w:val="Hyperlink"/>
          </w:rPr>
          <w:t>2024-2030年中国保龄鞋市场现状调研及发展趋势分析报告</w:t>
        </w:r>
      </w:hyperlink>
      <w:r>
        <w:rPr>
          <w:rFonts w:hint="eastAsia"/>
        </w:rPr>
        <w:t>》内容包括：保龄鞋行业发展环境分析、保龄鞋市场规模及预测、保龄鞋行业重点地区市场规模分析、保龄鞋行业供需状况调研、保龄鞋市场价格行情趋势分析预测、保龄鞋行业进出口状况及前景预测、保龄鞋行业技术及发展方向、保龄鞋行业重点企业经营情况分析、保龄鞋行业SWOT分析及保龄鞋行业投资策略，数据来自国家权威机构、保龄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中国保龄鞋行业概述</w:t>
      </w:r>
      <w:r>
        <w:rPr>
          <w:rFonts w:hint="eastAsia"/>
        </w:rPr>
        <w:br/>
      </w:r>
      <w:r>
        <w:rPr>
          <w:rFonts w:hint="eastAsia"/>
        </w:rPr>
        <w:t>　　第一节 保龄鞋行业界定</w:t>
      </w:r>
      <w:r>
        <w:rPr>
          <w:rFonts w:hint="eastAsia"/>
        </w:rPr>
        <w:br/>
      </w:r>
      <w:r>
        <w:rPr>
          <w:rFonts w:hint="eastAsia"/>
        </w:rPr>
        <w:t>　　第二节 保龄鞋产业发展背景</w:t>
      </w:r>
      <w:r>
        <w:rPr>
          <w:rFonts w:hint="eastAsia"/>
        </w:rPr>
        <w:br/>
      </w:r>
      <w:r>
        <w:rPr>
          <w:rFonts w:hint="eastAsia"/>
        </w:rPr>
        <w:t>　　第三节 保龄鞋产业链概述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2019-2024年中国保龄鞋行业总体规模</w:t>
      </w:r>
      <w:r>
        <w:rPr>
          <w:rFonts w:hint="eastAsia"/>
        </w:rPr>
        <w:br/>
      </w:r>
      <w:r>
        <w:rPr>
          <w:rFonts w:hint="eastAsia"/>
        </w:rPr>
        <w:t>　　第二节 中国保龄鞋行业供给概况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一、2019-2024年中国保龄鞋行业供给情况分析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二、2024年中国保龄鞋行业供给特点分析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三、2024-2030年中国保龄鞋行业供给预测</w:t>
      </w:r>
      <w:r>
        <w:rPr>
          <w:rFonts w:hint="eastAsia"/>
        </w:rPr>
        <w:br/>
      </w:r>
      <w:r>
        <w:rPr>
          <w:rFonts w:hint="eastAsia"/>
        </w:rPr>
        <w:t>　　第三节 中国保龄鞋行业需求概况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一、2019-2024年中国保龄鞋行业需求情况分析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二、2024年中国保龄鞋行业市场需求特点分析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三、2024-2030年中国保龄鞋行业市场需求预测</w:t>
      </w:r>
      <w:r>
        <w:rPr>
          <w:rFonts w:hint="eastAsia"/>
        </w:rPr>
        <w:br/>
      </w:r>
      <w:r>
        <w:rPr>
          <w:rFonts w:hint="eastAsia"/>
        </w:rPr>
        <w:t>　　第四节 保龄鞋产业供需平衡状况分析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2019-2024年中国保龄鞋市场竞争力与市场竞争格局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保龄鞋行业“波特五力模型”分析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二、保龄鞋行业环境的“波特五力模型”分析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保龄鞋行业发展SWOT分析</w:t>
      </w:r>
      <w:r>
        <w:rPr>
          <w:rFonts w:hint="eastAsia"/>
        </w:rPr>
        <w:br/>
      </w:r>
      <w:r>
        <w:rPr>
          <w:rFonts w:hint="eastAsia"/>
        </w:rPr>
        <w:t>　　　　一、保龄鞋行业优势</w:t>
      </w:r>
      <w:r>
        <w:rPr>
          <w:rFonts w:hint="eastAsia"/>
        </w:rPr>
        <w:br/>
      </w:r>
      <w:r>
        <w:rPr>
          <w:rFonts w:hint="eastAsia"/>
        </w:rPr>
        <w:t>　　　　二、保龄鞋行业劣势</w:t>
      </w:r>
      <w:r>
        <w:rPr>
          <w:rFonts w:hint="eastAsia"/>
        </w:rPr>
        <w:br/>
      </w:r>
      <w:r>
        <w:rPr>
          <w:rFonts w:hint="eastAsia"/>
        </w:rPr>
        <w:t>　　　　三、保龄鞋行业机遇</w:t>
      </w:r>
      <w:r>
        <w:rPr>
          <w:rFonts w:hint="eastAsia"/>
        </w:rPr>
        <w:br/>
      </w:r>
      <w:r>
        <w:rPr>
          <w:rFonts w:hint="eastAsia"/>
        </w:rPr>
        <w:t>　　　　四、保龄鞋行业挑战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保龄鞋行业产品营销分析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中国保龄鞋行业营销模式分析</w:t>
      </w:r>
      <w:r>
        <w:rPr>
          <w:rFonts w:hint="eastAsia"/>
        </w:rPr>
        <w:br/>
      </w:r>
      <w:r>
        <w:rPr>
          <w:rFonts w:hint="eastAsia"/>
        </w:rPr>
        <w:t>　　第二节 保龄鞋行业主要销售渠道分析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保龄鞋行业广告与促销方式分析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保龄鞋行业价格竞争方式分析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保龄鞋行业国际化营销模式分析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保龄鞋行业渠道策略分析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保龄鞋企业（一）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三、保龄鞋企业经营状况</w:t>
      </w:r>
      <w:r>
        <w:rPr>
          <w:rFonts w:hint="eastAsia"/>
        </w:rPr>
        <w:br/>
      </w:r>
      <w:r>
        <w:rPr>
          <w:rFonts w:hint="eastAsia"/>
        </w:rPr>
        <w:t>　　　　四、保龄鞋企业发展策略</w:t>
      </w:r>
      <w:r>
        <w:rPr>
          <w:rFonts w:hint="eastAsia"/>
        </w:rPr>
        <w:br/>
      </w:r>
      <w:r>
        <w:rPr>
          <w:rFonts w:hint="eastAsia"/>
        </w:rPr>
        <w:t>　　第二节 保龄鞋企业（二）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三、保龄鞋企业经营状况</w:t>
      </w:r>
      <w:r>
        <w:rPr>
          <w:rFonts w:hint="eastAsia"/>
        </w:rPr>
        <w:br/>
      </w:r>
      <w:r>
        <w:rPr>
          <w:rFonts w:hint="eastAsia"/>
        </w:rPr>
        <w:t>　　　　四、保龄鞋企业发展策略</w:t>
      </w:r>
      <w:r>
        <w:rPr>
          <w:rFonts w:hint="eastAsia"/>
        </w:rPr>
        <w:br/>
      </w:r>
      <w:r>
        <w:rPr>
          <w:rFonts w:hint="eastAsia"/>
        </w:rPr>
        <w:t>　　第三节 保龄鞋企业（三）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三、保龄鞋企业经营状况</w:t>
      </w:r>
      <w:r>
        <w:rPr>
          <w:rFonts w:hint="eastAsia"/>
        </w:rPr>
        <w:br/>
      </w:r>
      <w:r>
        <w:rPr>
          <w:rFonts w:hint="eastAsia"/>
        </w:rPr>
        <w:t>　　　　四、保龄鞋企业发展策略</w:t>
      </w:r>
      <w:r>
        <w:rPr>
          <w:rFonts w:hint="eastAsia"/>
        </w:rPr>
        <w:br/>
      </w:r>
      <w:r>
        <w:rPr>
          <w:rFonts w:hint="eastAsia"/>
        </w:rPr>
        <w:t>　　第四节 保龄鞋企业（四）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三、保龄鞋企业经营状况</w:t>
      </w:r>
      <w:r>
        <w:rPr>
          <w:rFonts w:hint="eastAsia"/>
        </w:rPr>
        <w:br/>
      </w:r>
      <w:r>
        <w:rPr>
          <w:rFonts w:hint="eastAsia"/>
        </w:rPr>
        <w:t>　　　　四、保龄鞋企业发展策略</w:t>
      </w:r>
      <w:r>
        <w:rPr>
          <w:rFonts w:hint="eastAsia"/>
        </w:rPr>
        <w:br/>
      </w:r>
      <w:r>
        <w:rPr>
          <w:rFonts w:hint="eastAsia"/>
        </w:rPr>
        <w:t>　　第五节 保龄鞋企业（五）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三、保龄鞋企业经营状况</w:t>
      </w:r>
      <w:r>
        <w:rPr>
          <w:rFonts w:hint="eastAsia"/>
        </w:rPr>
        <w:br/>
      </w:r>
      <w:r>
        <w:rPr>
          <w:rFonts w:hint="eastAsia"/>
        </w:rPr>
        <w:t>　　　　四、保龄鞋企业发展策略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保龄鞋产业客户调研</w:t>
      </w:r>
      <w:r>
        <w:rPr>
          <w:rFonts w:hint="eastAsia"/>
        </w:rPr>
        <w:br/>
      </w:r>
      <w:r>
        <w:rPr>
          <w:rFonts w:hint="eastAsia"/>
        </w:rPr>
        <w:t>　　第一节 保龄鞋产业客户认知程度</w:t>
      </w:r>
      <w:r>
        <w:rPr>
          <w:rFonts w:hint="eastAsia"/>
        </w:rPr>
        <w:br/>
      </w:r>
      <w:r>
        <w:rPr>
          <w:rFonts w:hint="eastAsia"/>
        </w:rPr>
        <w:t>　　第二节 保龄鞋产业客户关注因素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保龄鞋行业风险预警分析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二、保龄鞋产业政策环境风险分析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三、保龄鞋行业市场风险分析</w:t>
      </w:r>
      <w:r>
        <w:rPr>
          <w:rFonts w:hint="eastAsia"/>
        </w:rPr>
        <w:br/>
      </w:r>
      <w:r>
        <w:rPr>
          <w:rFonts w:hint="eastAsia"/>
        </w:rPr>
        <w:t>　　　　四、保龄鞋行业发展风险防范建议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保龄鞋行业发展机会及建议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一、保龄鞋行业总体发展机会及发展建议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二、保龄鞋行业并购发展机会及建议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三、保龄鞋行业市场机会及发展建议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四、保龄鞋行业发展现状及存在问题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五、保龄鞋行业企业应对策略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保龄鞋行业进出口分析</w:t>
      </w:r>
      <w:r>
        <w:rPr>
          <w:rFonts w:hint="eastAsia"/>
        </w:rPr>
        <w:br/>
      </w:r>
      <w:r>
        <w:rPr>
          <w:rFonts w:hint="eastAsia"/>
        </w:rPr>
        <w:t>　　第一节 我国保龄鞋行业出口及增长情况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2019-2024年保龄鞋行业进出口情况分析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2024-2030年国内保龄鞋产品进出口情况预测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保龄鞋行业发展趋势</w:t>
      </w:r>
      <w:r>
        <w:rPr>
          <w:rFonts w:hint="eastAsia"/>
        </w:rPr>
        <w:br/>
      </w:r>
      <w:r>
        <w:rPr>
          <w:rFonts w:hint="eastAsia"/>
        </w:rPr>
        <w:t>　　　　一、保龄鞋市场发展趋势</w:t>
      </w:r>
      <w:r>
        <w:rPr>
          <w:rFonts w:hint="eastAsia"/>
        </w:rPr>
        <w:br/>
      </w:r>
      <w:r>
        <w:rPr>
          <w:rFonts w:hint="eastAsia"/>
        </w:rPr>
        <w:t>　　　　二、保龄鞋行业竞争趋势</w:t>
      </w:r>
      <w:r>
        <w:rPr>
          <w:rFonts w:hint="eastAsia"/>
        </w:rPr>
        <w:br/>
      </w:r>
      <w:r>
        <w:rPr>
          <w:rFonts w:hint="eastAsia"/>
        </w:rPr>
        <w:t>　　　　三、保龄鞋技术发展趋势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2024-2030年保龄鞋行业运行能力预测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一、2024-2030年保龄鞋行业总资产预测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二、2024-2030年保龄鞋行业工业总产值预测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三、2024-2030年保龄鞋行业产品销售收入预测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四、2024-2030年保龄鞋行业利润总额预测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国内外保龄鞋产业政策分析</w:t>
      </w:r>
      <w:r>
        <w:rPr>
          <w:rFonts w:hint="eastAsia"/>
        </w:rPr>
        <w:br/>
      </w:r>
      <w:r>
        <w:rPr>
          <w:rFonts w:hint="eastAsia"/>
        </w:rPr>
        <w:t>　　　　一、中国保龄鞋相关产业政策</w:t>
      </w:r>
      <w:r>
        <w:rPr>
          <w:rFonts w:hint="eastAsia"/>
        </w:rPr>
        <w:br/>
      </w:r>
      <w:r>
        <w:rPr>
          <w:rFonts w:hint="eastAsia"/>
        </w:rPr>
        <w:t>　　　　二、国外保龄鞋相关产业政策</w:t>
      </w:r>
      <w:r>
        <w:rPr>
          <w:rFonts w:hint="eastAsia"/>
        </w:rPr>
        <w:br/>
      </w:r>
      <w:r>
        <w:rPr>
          <w:rFonts w:hint="eastAsia"/>
        </w:rPr>
        <w:t>　　第二节 国内外保龄鞋环保规定</w:t>
      </w:r>
      <w:r>
        <w:rPr>
          <w:rFonts w:hint="eastAsia"/>
        </w:rPr>
        <w:br/>
      </w:r>
      <w:r>
        <w:rPr>
          <w:rFonts w:hint="eastAsia"/>
        </w:rPr>
        <w:t>　　　　一、中国保龄鞋相关环保规定</w:t>
      </w:r>
      <w:r>
        <w:rPr>
          <w:rFonts w:hint="eastAsia"/>
        </w:rPr>
        <w:br/>
      </w:r>
      <w:r>
        <w:rPr>
          <w:rFonts w:hint="eastAsia"/>
        </w:rPr>
        <w:t>　　　　二、国外保龄鞋相关环保规定</w:t>
      </w:r>
      <w:r>
        <w:rPr>
          <w:rFonts w:hint="eastAsia"/>
        </w:rPr>
        <w:br/>
      </w:r>
      <w:r>
        <w:rPr>
          <w:rFonts w:hint="eastAsia"/>
        </w:rPr>
        <w:t>　　第三节 保龄鞋贸易预警</w:t>
      </w:r>
      <w:r>
        <w:rPr>
          <w:rFonts w:hint="eastAsia"/>
        </w:rPr>
        <w:br/>
      </w:r>
      <w:r>
        <w:rPr>
          <w:rFonts w:hint="eastAsia"/>
        </w:rPr>
        <w:t>　　　　一、保龄鞋可能涉及的倾销及反倾销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二、保龄鞋可能遭遇的贸易壁垒及技术壁垒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保龄鞋市场预测及保龄鞋项目投资建议</w:t>
      </w:r>
      <w:r>
        <w:rPr>
          <w:rFonts w:hint="eastAsia"/>
        </w:rPr>
        <w:br/>
      </w:r>
      <w:r>
        <w:rPr>
          <w:rFonts w:hint="eastAsia"/>
        </w:rPr>
        <w:t>　　第一节 中国保龄鞋行业生产、营销企业投资运作模式分析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保龄鞋行业外销与内销优势分析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2024-2030年中国保龄鞋行业市场规模及增长趋势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2024-2030年中国保龄鞋行业投资规模预测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2024-2030年保龄鞋市场盈利预测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中⋅智⋅林⋅－保龄鞋行业项目投资建议</w:t>
      </w:r>
      <w:r>
        <w:rPr>
          <w:rFonts w:hint="eastAsia"/>
        </w:rPr>
        <w:br/>
      </w:r>
      <w:r>
        <w:rPr>
          <w:rFonts w:hint="eastAsia"/>
        </w:rPr>
        <w:t>　　　　一、保龄鞋技术应用注意事项</w:t>
      </w:r>
      <w:r>
        <w:rPr>
          <w:rFonts w:hint="eastAsia"/>
        </w:rPr>
        <w:br/>
      </w:r>
      <w:r>
        <w:rPr>
          <w:rFonts w:hint="eastAsia"/>
        </w:rPr>
        <w:t>　　　　二、保龄鞋项目投资注意事项</w:t>
      </w:r>
      <w:r>
        <w:rPr>
          <w:rFonts w:hint="eastAsia"/>
        </w:rPr>
        <w:br/>
      </w:r>
      <w:r>
        <w:rPr>
          <w:rFonts w:hint="eastAsia"/>
        </w:rPr>
        <w:t>　　　　三、保龄鞋生产开发注意事项</w:t>
      </w:r>
      <w:r>
        <w:rPr>
          <w:rFonts w:hint="eastAsia"/>
        </w:rPr>
        <w:br/>
      </w:r>
      <w:r>
        <w:rPr>
          <w:rFonts w:hint="eastAsia"/>
        </w:rPr>
        <w:t>　　　　四、保龄鞋销售注意事项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保龄鞋行业历程</w:t>
      </w:r>
      <w:r>
        <w:rPr>
          <w:rFonts w:hint="eastAsia"/>
        </w:rPr>
        <w:br/>
      </w:r>
      <w:r>
        <w:rPr>
          <w:rFonts w:hint="eastAsia"/>
        </w:rPr>
        <w:t>　　图表 保龄鞋行业生命周期</w:t>
      </w:r>
      <w:r>
        <w:rPr>
          <w:rFonts w:hint="eastAsia"/>
        </w:rPr>
        <w:br/>
      </w:r>
      <w:r>
        <w:rPr>
          <w:rFonts w:hint="eastAsia"/>
        </w:rPr>
        <w:t>　　图表 保龄鞋行业产业链分析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2024年中国保龄鞋行业需求领域分布格局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2024年中国保龄鞋进口国家及地区分析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2024-2030年中国保龄鞋行业供需平衡预测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2024-2030年中国保龄鞋行业市场规模预测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2024-2030年中国保龄鞋市场前景分析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2024-2030年中国保龄鞋行业发展趋势预测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9186eac44d13" w:history="1">
        <w:r>
          <w:rPr>
            <w:rStyle w:val="Hyperlink"/>
          </w:rPr>
          <w:t>2024-2030年中国保龄鞋市场现状调研及发展趋势分析报告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59186eac44d13" w:history="1">
        <w:r>
          <w:rPr>
            <w:rStyle w:val="Hyperlink"/>
          </w:rPr>
          <w:t>https://www.20087.com/8/57/BaoLingXieShiChangFenXiBaoGao.html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db0129704e88" w:history="1">
      <w:r>
        <w:rPr>
          <w:rStyle w:val="Hyperlink"/>
        </w:rPr>
        <w:t>2024-2030年中国保龄鞋市场现状调研及发展趋势分析报告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oLingXieShiChangFenXiBaoGao.html" TargetMode="External" Id="Rd6e59186eac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oLingXieShiChangFenXiBaoGao.html" TargetMode="External" Id="Rf4a8db01297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2024-02-11T03:49:00Z</dcterms:created>
  <dcterms:modified xsi:type="dcterms:W3CDTF">2024-02-11T04:49:00Z</dcterms:modified>
  <dc:subject>2024-2030年中国保龄鞋市场现状调研及发展趋势分析报告</dc:subject>
  <dc:title>2024-2030年中国保龄鞋市场现状调研及发展趋势分析报告</dc:title>
  <cp:keywords>2024-2030年中国保龄鞋市场现状调研及发展趋势分析报告</cp:keywords>
  <dc:description>2024-2030年中国保龄鞋市场现状调研及发展趋势分析报告</dc:description>
</cp:coreProperties>
</file>