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fa9fb432ed4553" w:history="1">
              <w:r>
                <w:rPr>
                  <w:rStyle w:val="Hyperlink"/>
                </w:rPr>
                <w:t>2026-2032年中国针织绒羊毛衫市场深度调研与投资前景预测报告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fa9fb432ed4553" w:history="1">
              <w:r>
                <w:rPr>
                  <w:rStyle w:val="Hyperlink"/>
                </w:rPr>
                <w:t>2026-2032年中国针织绒羊毛衫市场深度调研与投资前景预测报告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0908578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fa9fb432ed4553" w:history="1">
                <w:r>
                  <w:rPr>
                    <w:rStyle w:val="Hyperlink"/>
                  </w:rPr>
                  <w:t>https://www.20087.com/8/57/ZhenZhiRongYangMaoShanHangYeXianZhuangBaoGao.html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绒羊毛衫市场在全球范围内受到时尚、保暖和舒适需求的推动，近年来保持稳定增长。随着消费者对高品质、个性化服装的追求，以及对自然、环保材料的偏好，羊毛衫市场展现出强劲的增长潜力。然而，原材料成本波动、产品设计同质化以及市场竞争，构成了行业面临的挑战。</w:t>
      </w:r>
      <w:r>
        <w:rPr>
          <w:rFonts w:hint="eastAsia"/>
        </w:rPr>
        <w:br/>
      </w:r>
      <w:r>
        <w:rPr>
          <w:rFonts w:hint="eastAsia"/>
        </w:rPr>
        <w:t>　　未来，针织绒羊毛衫行业将更加注重设计创新和可持续性。市场调研网认为，一方面，通过与设计师和艺术家的合作，开发具有独特设计和文化内涵的羊毛衫，满足消费者对个性化和艺术性的需求。另一方面，采用环保羊毛和回收纤维，减少对环境的影响，推动行业的绿色转型。此外，羊毛衫将探索与智能纺织技术的结合，如集成温控和健康监测功能，提高产品的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fa9fb432ed4553" w:history="1">
        <w:r>
          <w:rPr>
            <w:rStyle w:val="Hyperlink"/>
          </w:rPr>
          <w:t>2026-2032年中国针织绒羊毛衫市场深度调研与投资前景预测报告</w:t>
        </w:r>
      </w:hyperlink>
      <w:r>
        <w:rPr>
          <w:rFonts w:hint="eastAsia"/>
        </w:rPr>
        <w:t>》，2025年针织绒羊毛衫行业市场规模达 亿元，预计2032年市场规模将达 亿元，期间年均复合增长率（CAGR）达 %。报告依托国家统计局及针织绒羊毛衫相关协会的详实数据，全面解析了针织绒羊毛衫行业现状与市场需求，重点分析了针织绒羊毛衫市场规模、产业链结构及价格动态，并对针织绒羊毛衫细分市场进行了详细探讨。报告科学预测了针织绒羊毛衫市场前景与发展趋势，评估了品牌竞争格局、市场集中度及重点企业的市场表现。同时，通过SWOT分析揭示了针织绒羊毛衫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针织绒羊毛衫行业概述</w:t>
      </w:r>
      <w:r>
        <w:rPr>
          <w:rFonts w:hint="eastAsia"/>
        </w:rPr>
        <w:br/>
      </w:r>
      <w:r>
        <w:rPr>
          <w:rFonts w:hint="eastAsia"/>
        </w:rPr>
        <w:t>　　第一节 针织绒羊毛衫行业界定</w:t>
      </w:r>
      <w:r>
        <w:rPr>
          <w:rFonts w:hint="eastAsia"/>
        </w:rPr>
        <w:br/>
      </w:r>
      <w:r>
        <w:rPr>
          <w:rFonts w:hint="eastAsia"/>
        </w:rPr>
        <w:t>　　第二节 针织绒羊毛衫行业发展历程</w:t>
      </w:r>
      <w:r>
        <w:rPr>
          <w:rFonts w:hint="eastAsia"/>
        </w:rPr>
        <w:br/>
      </w:r>
      <w:r>
        <w:rPr>
          <w:rFonts w:hint="eastAsia"/>
        </w:rPr>
        <w:t>　　第三节 针织绒羊毛衫产业链分析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二、针织绒羊毛衫产业链模型分析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2025-2026年中国针织绒羊毛衫行业发展环境分析</w:t>
      </w:r>
      <w:r>
        <w:rPr>
          <w:rFonts w:hint="eastAsia"/>
        </w:rPr>
        <w:br/>
      </w:r>
      <w:r>
        <w:rPr>
          <w:rFonts w:hint="eastAsia"/>
        </w:rPr>
        <w:t>　　第一节 针织绒羊毛衫行业经济环境分析</w:t>
      </w:r>
      <w:r>
        <w:rPr>
          <w:rFonts w:hint="eastAsia"/>
        </w:rPr>
        <w:br/>
      </w:r>
      <w:r>
        <w:rPr>
          <w:rFonts w:hint="eastAsia"/>
        </w:rPr>
        <w:t>　　第二节 针织绒羊毛衫行业政策环境分析</w:t>
      </w:r>
      <w:r>
        <w:rPr>
          <w:rFonts w:hint="eastAsia"/>
        </w:rPr>
        <w:br/>
      </w:r>
      <w:r>
        <w:rPr>
          <w:rFonts w:hint="eastAsia"/>
        </w:rPr>
        <w:t>　　　　一、针织绒羊毛衫行业相关政策</w:t>
      </w:r>
      <w:r>
        <w:rPr>
          <w:rFonts w:hint="eastAsia"/>
        </w:rPr>
        <w:br/>
      </w:r>
      <w:r>
        <w:rPr>
          <w:rFonts w:hint="eastAsia"/>
        </w:rPr>
        <w:t>　　　　二、针织绒羊毛衫行业相关标准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2025-2026年针织绒羊毛衫行业技术发展现状及趋势分析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针织绒羊毛衫行业技术发展现状分析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国内外针织绒羊毛衫行业技术差异与原因</w:t>
      </w:r>
      <w:r>
        <w:rPr>
          <w:rFonts w:hint="eastAsia"/>
        </w:rPr>
        <w:br/>
      </w:r>
      <w:r>
        <w:rPr>
          <w:rFonts w:hint="eastAsia"/>
        </w:rPr>
        <w:t>　　第三节 针织绒羊毛衫行业技术发展方向、趋势预测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提升针织绒羊毛衫行业技术能力策略建议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中国针织绒羊毛衫行业供给与需求情况分析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2020-2025年中国针织绒羊毛衫行业总体规模</w:t>
      </w:r>
      <w:r>
        <w:rPr>
          <w:rFonts w:hint="eastAsia"/>
        </w:rPr>
        <w:br/>
      </w:r>
      <w:r>
        <w:rPr>
          <w:rFonts w:hint="eastAsia"/>
        </w:rPr>
        <w:t>　　第二节 中国针织绒羊毛衫行业盈利情况分析</w:t>
      </w:r>
      <w:r>
        <w:rPr>
          <w:rFonts w:hint="eastAsia"/>
        </w:rPr>
        <w:br/>
      </w:r>
      <w:r>
        <w:rPr>
          <w:rFonts w:hint="eastAsia"/>
        </w:rPr>
        <w:t>　　第三节 中国针织绒羊毛衫行业产量情况分析与预测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一、2020-2025年针织绒羊毛衫行业产量统计分析</w:t>
      </w:r>
      <w:r>
        <w:rPr>
          <w:rFonts w:hint="eastAsia"/>
        </w:rPr>
        <w:br/>
      </w:r>
      <w:r>
        <w:rPr>
          <w:rFonts w:hint="eastAsia"/>
        </w:rPr>
        <w:t>　　　　二、针织绒羊毛衫行业产量特点分析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三、2026-2032年中国针织绒羊毛衫行业产量预测分析</w:t>
      </w:r>
      <w:r>
        <w:rPr>
          <w:rFonts w:hint="eastAsia"/>
        </w:rPr>
        <w:br/>
      </w:r>
      <w:r>
        <w:rPr>
          <w:rFonts w:hint="eastAsia"/>
        </w:rPr>
        <w:t>　　第四节 中国针织绒羊毛衫行业需求概况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一、2020-2025年中国针织绒羊毛衫行业需求情况分析</w:t>
      </w:r>
      <w:r>
        <w:rPr>
          <w:rFonts w:hint="eastAsia"/>
        </w:rPr>
        <w:br/>
      </w:r>
      <w:r>
        <w:rPr>
          <w:rFonts w:hint="eastAsia"/>
        </w:rPr>
        <w:t>　　　　二、针织绒羊毛衫行业市场需求特点分析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三、2026-2032年中国针织绒羊毛衫市场需求预测分析分析</w:t>
      </w:r>
      <w:r>
        <w:rPr>
          <w:rFonts w:hint="eastAsia"/>
        </w:rPr>
        <w:br/>
      </w:r>
      <w:r>
        <w:rPr>
          <w:rFonts w:hint="eastAsia"/>
        </w:rPr>
        <w:t>　　第五节 针织绒羊毛衫产业供需平衡状况分析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中国针织绒羊毛衫行业进出口情况分析预测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2020-2025年中国针织绒羊毛衫行业进出口情况分析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一、2020-2025年中国针织绒羊毛衫行业进口分析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二、2020-2025年中国针织绒羊毛衫行业出口分析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2026-2032年中国针织绒羊毛衫行业进出口情况预测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一、2026-2032年中国针织绒羊毛衫行业进口预测分析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二、2026-2032年中国针织绒羊毛衫行业出口预测分析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影响针织绒羊毛衫行业进出口变化的主要原因分析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国内针织绒羊毛衫产品价格走势及影响因素分析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2020-2025年国内针织绒羊毛衫市场价格回顾</w:t>
      </w:r>
      <w:r>
        <w:rPr>
          <w:rFonts w:hint="eastAsia"/>
        </w:rPr>
        <w:br/>
      </w:r>
      <w:r>
        <w:rPr>
          <w:rFonts w:hint="eastAsia"/>
        </w:rPr>
        <w:t>　　第二节 当前国内针织绒羊毛衫市场价格及评述</w:t>
      </w:r>
      <w:r>
        <w:rPr>
          <w:rFonts w:hint="eastAsia"/>
        </w:rPr>
        <w:br/>
      </w:r>
      <w:r>
        <w:rPr>
          <w:rFonts w:hint="eastAsia"/>
        </w:rPr>
        <w:t>　　第三节 国内针织绒羊毛衫价格影响因素分析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2026-2032年国内针织绒羊毛衫市场价格走势预测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中国针织绒羊毛衫行业重点区域市场分析</w:t>
      </w:r>
      <w:r>
        <w:rPr>
          <w:rFonts w:hint="eastAsia"/>
        </w:rPr>
        <w:br/>
      </w:r>
      <w:r>
        <w:rPr>
          <w:rFonts w:hint="eastAsia"/>
        </w:rPr>
        <w:t>　　第一节 针织绒羊毛衫行业区域市场分布情况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中国针织绒羊毛衫行业竞争格局分析</w:t>
      </w:r>
      <w:r>
        <w:rPr>
          <w:rFonts w:hint="eastAsia"/>
        </w:rPr>
        <w:br/>
      </w:r>
      <w:r>
        <w:rPr>
          <w:rFonts w:hint="eastAsia"/>
        </w:rPr>
        <w:t>　　第一节 针织绒羊毛衫行业竞争格局分析</w:t>
      </w:r>
      <w:r>
        <w:rPr>
          <w:rFonts w:hint="eastAsia"/>
        </w:rPr>
        <w:br/>
      </w:r>
      <w:r>
        <w:rPr>
          <w:rFonts w:hint="eastAsia"/>
        </w:rPr>
        <w:t>　　　　一、针织绒羊毛衫行业集中度分析</w:t>
      </w:r>
      <w:r>
        <w:rPr>
          <w:rFonts w:hint="eastAsia"/>
        </w:rPr>
        <w:br/>
      </w:r>
      <w:r>
        <w:rPr>
          <w:rFonts w:hint="eastAsia"/>
        </w:rPr>
        <w:t>　　　　二、针织绒羊毛衫市场竞争程度分析</w:t>
      </w:r>
      <w:r>
        <w:rPr>
          <w:rFonts w:hint="eastAsia"/>
        </w:rPr>
        <w:br/>
      </w:r>
      <w:r>
        <w:rPr>
          <w:rFonts w:hint="eastAsia"/>
        </w:rPr>
        <w:t>　　第二节 针织绒羊毛衫行业竞争态势分析</w:t>
      </w:r>
      <w:r>
        <w:rPr>
          <w:rFonts w:hint="eastAsia"/>
        </w:rPr>
        <w:br/>
      </w:r>
      <w:r>
        <w:rPr>
          <w:rFonts w:hint="eastAsia"/>
        </w:rPr>
        <w:t>　　　　一、针织绒羊毛衫产品价位竞争</w:t>
      </w:r>
      <w:r>
        <w:rPr>
          <w:rFonts w:hint="eastAsia"/>
        </w:rPr>
        <w:br/>
      </w:r>
      <w:r>
        <w:rPr>
          <w:rFonts w:hint="eastAsia"/>
        </w:rPr>
        <w:t>　　　　二、针织绒羊毛衫产品质量竞争</w:t>
      </w:r>
      <w:r>
        <w:rPr>
          <w:rFonts w:hint="eastAsia"/>
        </w:rPr>
        <w:br/>
      </w:r>
      <w:r>
        <w:rPr>
          <w:rFonts w:hint="eastAsia"/>
        </w:rPr>
        <w:t>　　　　三、针织绒羊毛衫产品技术竞争</w:t>
      </w:r>
      <w:r>
        <w:rPr>
          <w:rFonts w:hint="eastAsia"/>
        </w:rPr>
        <w:br/>
      </w:r>
      <w:r>
        <w:rPr>
          <w:rFonts w:hint="eastAsia"/>
        </w:rPr>
        <w:t>　　第三节 针织绒羊毛衫行业竞争策略分析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针织绒羊毛衫行业重点企业竞争力分析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二、企业针织绒羊毛衫业务分析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二、企业针织绒羊毛衫业务分析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二、企业针织绒羊毛衫业务分析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二、企业针织绒羊毛衫业务分析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二、企业针织绒羊毛衫业务分析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二、企业针织绒羊毛衫业务分析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2026-2032年针织绒羊毛衫行业发展趋势及投资风险分析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当前针织绒羊毛衫行业存在的问题</w:t>
      </w:r>
      <w:r>
        <w:rPr>
          <w:rFonts w:hint="eastAsia"/>
        </w:rPr>
        <w:br/>
      </w:r>
      <w:r>
        <w:rPr>
          <w:rFonts w:hint="eastAsia"/>
        </w:rPr>
        <w:t>　　第二节 针织绒羊毛衫未来发展预测分析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一、中国针织绒羊毛衫发展方向分析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二、2026-2032年中国针织绒羊毛衫行业发展规模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三、2026-2032年中国针织绒羊毛衫行业发展趋势预测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2026-2032年中国针织绒羊毛衫行业投资风险分析</w:t>
      </w:r>
      <w:r>
        <w:rPr>
          <w:rFonts w:hint="eastAsia"/>
        </w:rPr>
        <w:br/>
      </w:r>
      <w:r>
        <w:rPr>
          <w:rFonts w:hint="eastAsia"/>
        </w:rPr>
        <w:t>　　　　一、针织绒羊毛衫市场竞争风险</w:t>
      </w:r>
      <w:r>
        <w:rPr>
          <w:rFonts w:hint="eastAsia"/>
        </w:rPr>
        <w:br/>
      </w:r>
      <w:r>
        <w:rPr>
          <w:rFonts w:hint="eastAsia"/>
        </w:rPr>
        <w:t>　　　　二、针织绒羊毛衫原材料压力风险分析</w:t>
      </w:r>
      <w:r>
        <w:rPr>
          <w:rFonts w:hint="eastAsia"/>
        </w:rPr>
        <w:br/>
      </w:r>
      <w:r>
        <w:rPr>
          <w:rFonts w:hint="eastAsia"/>
        </w:rPr>
        <w:t>　　　　三、针织绒羊毛衫技术风险分析</w:t>
      </w:r>
      <w:r>
        <w:rPr>
          <w:rFonts w:hint="eastAsia"/>
        </w:rPr>
        <w:br/>
      </w:r>
      <w:r>
        <w:rPr>
          <w:rFonts w:hint="eastAsia"/>
        </w:rPr>
        <w:t>　　　　四、针织绒羊毛衫政策和体制风险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2026年针织绒羊毛衫行业项目投资建议</w:t>
      </w:r>
      <w:r>
        <w:rPr>
          <w:rFonts w:hint="eastAsia"/>
        </w:rPr>
        <w:br/>
      </w:r>
      <w:r>
        <w:rPr>
          <w:rFonts w:hint="eastAsia"/>
        </w:rPr>
        <w:t>　　第一节 针织绒羊毛衫行业技术应用注意事项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针织绒羊毛衫行业生产开发注意事项</w:t>
      </w:r>
      <w:r>
        <w:rPr>
          <w:rFonts w:hint="eastAsia"/>
        </w:rPr>
        <w:br/>
      </w:r>
      <w:r>
        <w:rPr>
          <w:rFonts w:hint="eastAsia"/>
        </w:rPr>
        <w:t>　　第四节 针织绒羊毛衫行业销售注意事项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2026-2032年中国针织绒羊毛衫行业发展预测分析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2026-2032年国内针织绒羊毛衫产业宏观预测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2026-2032年中国针织绒羊毛衫市场趋势分析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2026-2032年中国针织绒羊毛衫市场发展空间分析</w:t>
      </w:r>
      <w:r>
        <w:rPr>
          <w:rFonts w:hint="eastAsia"/>
        </w:rPr>
        <w:br/>
      </w:r>
      <w:r>
        <w:rPr>
          <w:rFonts w:hint="eastAsia"/>
        </w:rPr>
        <w:t>　　第四节 (中-智林)2026-2032年中国针织绒羊毛衫市场战略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针织绒羊毛衫行业历程</w:t>
      </w:r>
      <w:r>
        <w:rPr>
          <w:rFonts w:hint="eastAsia"/>
        </w:rPr>
        <w:br/>
      </w:r>
      <w:r>
        <w:rPr>
          <w:rFonts w:hint="eastAsia"/>
        </w:rPr>
        <w:t>　　图表 针织绒羊毛衫行业生命周期</w:t>
      </w:r>
      <w:r>
        <w:rPr>
          <w:rFonts w:hint="eastAsia"/>
        </w:rPr>
        <w:br/>
      </w:r>
      <w:r>
        <w:rPr>
          <w:rFonts w:hint="eastAsia"/>
        </w:rPr>
        <w:t>　　图表 针织绒羊毛衫行业产业链分析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2020-2025年针织绒羊毛衫行业市场容量分析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2026年中国针织绒羊毛衫行业需求领域分布格局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2020-2025年中国针织绒羊毛衫出口金额分析</w:t>
      </w:r>
      <w:r>
        <w:rPr>
          <w:rFonts w:hint="eastAsia"/>
        </w:rPr>
        <w:br/>
      </w:r>
      <w:r>
        <w:rPr>
          <w:rFonts w:hint="eastAsia"/>
        </w:rPr>
        <w:t>　　图表 2026年中国针织绒羊毛衫进口国家及地区分析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2026年中国针织绒羊毛衫出口国家及地区分析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2020-2025年中国针织绒羊毛衫行业企业平均规模情况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**地区针织绒羊毛衫市场规模及增长情况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**地区针织绒羊毛衫行业市场需求情况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**地区针织绒羊毛衫市场规模及增长情况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**地区针织绒羊毛衫行业市场需求情况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**地区针织绒羊毛衫市场规模及增长情况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**地区针织绒羊毛衫行业市场需求情况</w:t>
      </w:r>
      <w:r>
        <w:rPr>
          <w:rFonts w:hint="eastAsia"/>
        </w:rPr>
        <w:br/>
      </w:r>
      <w:r>
        <w:rPr>
          <w:rFonts w:hint="eastAsia"/>
        </w:rPr>
        <w:t>　　图表 **地区针织绒羊毛衫市场规模及增长情况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**地区针织绒羊毛衫行业市场需求情况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针织绒羊毛衫重点企业（三）成长能力情况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2026-2032年中国针织绒羊毛衫发展趋势预测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fa9fb432ed4553" w:history="1">
        <w:r>
          <w:rPr>
            <w:rStyle w:val="Hyperlink"/>
          </w:rPr>
          <w:t>2026-2032年中国针织绒羊毛衫市场深度调研与投资前景预测报告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0908578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fa9fb432ed4553" w:history="1">
        <w:r>
          <w:rPr>
            <w:rStyle w:val="Hyperlink"/>
          </w:rPr>
          <w:t>https://www.20087.com/8/57/ZhenZhiRongYangMaoShanHangYeXianZhuangBaoGao.html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热点：针织绒羊毛衫好不好、针织羊绒毛衣、针织羊绒衫教程、针织羊绒衫的款式图片、羊绒针织衫优点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5e0c1cd3964bbc" w:history="1">
      <w:r>
        <w:rPr>
          <w:rStyle w:val="Hyperlink"/>
        </w:rPr>
        <w:t>2026-2032年中国针织绒羊毛衫市场深度调研与投资前景预测报告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7/ZhenZhiRongYangMaoShanHangYeXianZhuangBaoGao.html" TargetMode="External" Id="Re2fa9fb432ed45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7/ZhenZhiRongYangMaoShanHangYeXianZhuangBaoGao.html" TargetMode="External" Id="Ree5e0c1cd3964b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2026-05-07T00:34:00Z</dcterms:created>
  <dcterms:modified xsi:type="dcterms:W3CDTF">2026-05-07T01:34:00Z</dcterms:modified>
  <dc:subject>2026-2032年中国针织绒羊毛衫市场深度调研与投资前景预测报告</dc:subject>
  <dc:title>2026-2032年中国针织绒羊毛衫市场深度调研与投资前景预测报告</dc:title>
  <cp:keywords>2026-2032年中国针织绒羊毛衫市场深度调研与投资前景预测报告</cp:keywords>
  <dc:description>2026-2032年中国针织绒羊毛衫市场深度调研与投资前景预测报告</dc:description>
</cp:coreProperties>
</file>