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ffbfa23404e6e" w:history="1">
              <w:r>
                <w:rPr>
                  <w:rStyle w:val="Hyperlink"/>
                </w:rPr>
                <w:t>中国毛纺织加工行业市场调研与发展趋势分析报告（2025年）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ffbfa23404e6e" w:history="1">
              <w:r>
                <w:rPr>
                  <w:rStyle w:val="Hyperlink"/>
                </w:rPr>
                <w:t>中国毛纺织加工行业市场调研与发展趋势分析报告（2025年）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ffbfa23404e6e" w:history="1">
                <w:r>
                  <w:rPr>
                    <w:rStyle w:val="Hyperlink"/>
                  </w:rPr>
                  <w:t>https://www.20087.com/M_FangZhiFuZhuang/79/MaoFangZhiJiaGongHangYeYanJiuFenXi.html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加工行业是传统纺织业的重要组成部分，近年来，随着消费者对天然、环保和个性化服饰的追求，毛纺织品因其保暖、舒适和时尚的特点再次受到青睐。同时，新型羊毛纤维和混纺技术的应用，提高了毛纺织品的性能和耐用性，满足了现代生活方式的需求。</w:t>
      </w:r>
      <w:r>
        <w:rPr>
          <w:rFonts w:hint="eastAsia"/>
        </w:rPr>
        <w:br/>
      </w:r>
      <w:r>
        <w:rPr>
          <w:rFonts w:hint="eastAsia"/>
        </w:rPr>
        <w:t>　　未来，毛纺织加工行业将更加注重可持续性和设计创新。随着全球对可持续时尚的关注，行业将加大对再生羊毛和生态染色技术的投入，减少对环境的影响。同时，数字化设计和定制化生产将引领潮流，消费者可以通过在线平台参与设计，获得独一无二的毛纺织品。此外，智能纤维和可穿戴技术的融合，将为毛纺织品增添功能性，如温度调节、健康监测等，满足未来智能生活的需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中国毛纺织加工行业发展背景</w:t>
      </w:r>
      <w:r>
        <w:rPr>
          <w:rFonts w:hint="eastAsia"/>
        </w:rPr>
        <w:br/>
      </w:r>
      <w:r>
        <w:rPr>
          <w:rFonts w:hint="eastAsia"/>
        </w:rPr>
        <w:t>　　第一节 毛纺织加工行业定义及分类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毛纺织加工行业统计标准</w:t>
      </w:r>
      <w:r>
        <w:rPr>
          <w:rFonts w:hint="eastAsia"/>
        </w:rPr>
        <w:br/>
      </w:r>
      <w:r>
        <w:rPr>
          <w:rFonts w:hint="eastAsia"/>
        </w:rPr>
        <w:t>　　　　一、毛纺织加工行业统计部门和统计口径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二、毛纺织加工行业统计方法</w:t>
      </w:r>
      <w:r>
        <w:rPr>
          <w:rFonts w:hint="eastAsia"/>
        </w:rPr>
        <w:br/>
      </w:r>
      <w:r>
        <w:rPr>
          <w:rFonts w:hint="eastAsia"/>
        </w:rPr>
        <w:t>　　　　三、毛纺织加工行业数据种类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中国毛纺织加工行业产业链分析</w:t>
      </w:r>
      <w:r>
        <w:rPr>
          <w:rFonts w:hint="eastAsia"/>
        </w:rPr>
        <w:br/>
      </w:r>
      <w:r>
        <w:rPr>
          <w:rFonts w:hint="eastAsia"/>
        </w:rPr>
        <w:t>　　第一节 毛纺织加工行业产业链简介</w:t>
      </w:r>
      <w:r>
        <w:rPr>
          <w:rFonts w:hint="eastAsia"/>
        </w:rPr>
        <w:br/>
      </w:r>
      <w:r>
        <w:rPr>
          <w:rFonts w:hint="eastAsia"/>
        </w:rPr>
        <w:t>　　第二节 毛纺织加工行业下游产业分析</w:t>
      </w:r>
      <w:r>
        <w:rPr>
          <w:rFonts w:hint="eastAsia"/>
        </w:rPr>
        <w:br/>
      </w:r>
      <w:r>
        <w:rPr>
          <w:rFonts w:hint="eastAsia"/>
        </w:rPr>
        <w:t>　　　　一、西服市场景气度分析</w:t>
      </w:r>
      <w:r>
        <w:rPr>
          <w:rFonts w:hint="eastAsia"/>
        </w:rPr>
        <w:br/>
      </w:r>
      <w:r>
        <w:rPr>
          <w:rFonts w:hint="eastAsia"/>
        </w:rPr>
        <w:t>　　　　二、羊绒及羊毛衫市场景气度分析</w:t>
      </w:r>
      <w:r>
        <w:rPr>
          <w:rFonts w:hint="eastAsia"/>
        </w:rPr>
        <w:br/>
      </w:r>
      <w:r>
        <w:rPr>
          <w:rFonts w:hint="eastAsia"/>
        </w:rPr>
        <w:t>　　　　三、防寒服市场景气度分析</w:t>
      </w:r>
      <w:r>
        <w:rPr>
          <w:rFonts w:hint="eastAsia"/>
        </w:rPr>
        <w:br/>
      </w:r>
      <w:r>
        <w:rPr>
          <w:rFonts w:hint="eastAsia"/>
        </w:rPr>
        <w:t>　　　　四、童装市场景气度分析</w:t>
      </w:r>
      <w:r>
        <w:rPr>
          <w:rFonts w:hint="eastAsia"/>
        </w:rPr>
        <w:br/>
      </w:r>
      <w:r>
        <w:rPr>
          <w:rFonts w:hint="eastAsia"/>
        </w:rPr>
        <w:t>　　　　五、内衣市场景气度分析</w:t>
      </w:r>
      <w:r>
        <w:rPr>
          <w:rFonts w:hint="eastAsia"/>
        </w:rPr>
        <w:br/>
      </w:r>
      <w:r>
        <w:rPr>
          <w:rFonts w:hint="eastAsia"/>
        </w:rPr>
        <w:t>　　第三节 毛纺织加工行业上游产业分析</w:t>
      </w:r>
      <w:r>
        <w:rPr>
          <w:rFonts w:hint="eastAsia"/>
        </w:rPr>
        <w:br/>
      </w:r>
      <w:r>
        <w:rPr>
          <w:rFonts w:hint="eastAsia"/>
        </w:rPr>
        <w:t>　　　　一、羊毛市场供给现状及价格走势</w:t>
      </w:r>
      <w:r>
        <w:rPr>
          <w:rFonts w:hint="eastAsia"/>
        </w:rPr>
        <w:br/>
      </w:r>
      <w:r>
        <w:rPr>
          <w:rFonts w:hint="eastAsia"/>
        </w:rPr>
        <w:t>　　　　二、羊绒市场供给现状及价格走势</w:t>
      </w:r>
      <w:r>
        <w:rPr>
          <w:rFonts w:hint="eastAsia"/>
        </w:rPr>
        <w:br/>
      </w:r>
      <w:r>
        <w:rPr>
          <w:rFonts w:hint="eastAsia"/>
        </w:rPr>
        <w:t>　　　　三、兔毛市场供给现状及价格走势</w:t>
      </w:r>
      <w:r>
        <w:rPr>
          <w:rFonts w:hint="eastAsia"/>
        </w:rPr>
        <w:br/>
      </w:r>
      <w:r>
        <w:rPr>
          <w:rFonts w:hint="eastAsia"/>
        </w:rPr>
        <w:t>　　　　四、兔绒市场供给现状及价格走势</w:t>
      </w:r>
      <w:r>
        <w:rPr>
          <w:rFonts w:hint="eastAsia"/>
        </w:rPr>
        <w:br/>
      </w:r>
      <w:r>
        <w:rPr>
          <w:rFonts w:hint="eastAsia"/>
        </w:rPr>
        <w:t>　　　　五、驼绒市场供给现状及价格走势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中国毛纺织加工行业经营状况分析</w:t>
      </w:r>
      <w:r>
        <w:rPr>
          <w:rFonts w:hint="eastAsia"/>
        </w:rPr>
        <w:br/>
      </w:r>
      <w:r>
        <w:rPr>
          <w:rFonts w:hint="eastAsia"/>
        </w:rPr>
        <w:t>　　第一节 毛纺织加工行业发展状况分析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一、中国毛纺织加工行业发展总体概况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二、中国毛纺织加工行业发展主要特点</w:t>
      </w:r>
      <w:r>
        <w:rPr>
          <w:rFonts w:hint="eastAsia"/>
        </w:rPr>
        <w:br/>
      </w:r>
      <w:r>
        <w:rPr>
          <w:rFonts w:hint="eastAsia"/>
        </w:rPr>
        <w:t>　　　　三、毛纺织加工行业经营情况分析</w:t>
      </w:r>
      <w:r>
        <w:rPr>
          <w:rFonts w:hint="eastAsia"/>
        </w:rPr>
        <w:br/>
      </w:r>
      <w:r>
        <w:rPr>
          <w:rFonts w:hint="eastAsia"/>
        </w:rPr>
        <w:t>　　　　　　1、毛纺织加工行业经营效益分析</w:t>
      </w:r>
      <w:r>
        <w:rPr>
          <w:rFonts w:hint="eastAsia"/>
        </w:rPr>
        <w:br/>
      </w:r>
      <w:r>
        <w:rPr>
          <w:rFonts w:hint="eastAsia"/>
        </w:rPr>
        <w:t>　　　　　　2、毛纺织加工行业盈利能力分析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3、毛纺织加工行业运营能力分析</w:t>
      </w:r>
      <w:r>
        <w:rPr>
          <w:rFonts w:hint="eastAsia"/>
        </w:rPr>
        <w:br/>
      </w:r>
      <w:r>
        <w:rPr>
          <w:rFonts w:hint="eastAsia"/>
        </w:rPr>
        <w:t>　　　　　　4、毛纺织加工行业偿债能力分析</w:t>
      </w:r>
      <w:r>
        <w:rPr>
          <w:rFonts w:hint="eastAsia"/>
        </w:rPr>
        <w:br/>
      </w:r>
      <w:r>
        <w:rPr>
          <w:rFonts w:hint="eastAsia"/>
        </w:rPr>
        <w:t>　　　　　　5、毛纺织加工行业发展能力分析</w:t>
      </w:r>
      <w:r>
        <w:rPr>
          <w:rFonts w:hint="eastAsia"/>
        </w:rPr>
        <w:br/>
      </w:r>
      <w:r>
        <w:rPr>
          <w:rFonts w:hint="eastAsia"/>
        </w:rPr>
        <w:t>　　第二节 毛纺织加工行业经济指标分析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一、中国毛纺织加工行业经济效益影响因素分析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二、毛纺织加工行业经济指标分析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毛纺织加工行业运营状况分析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一、2025年毛纺织加工行业成本费用结构分析</w:t>
      </w:r>
      <w:r>
        <w:rPr>
          <w:rFonts w:hint="eastAsia"/>
        </w:rPr>
        <w:br/>
      </w:r>
      <w:r>
        <w:rPr>
          <w:rFonts w:hint="eastAsia"/>
        </w:rPr>
        <w:t>　　　　二、2025年毛纺织加工行业资本/劳动密集度分析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三、2025年毛纺织加工行业盈亏情况分析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2025-2031年中国毛纺织加工发展趋势分析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2025-2031年中国毛纺织加工产业前景展望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一、2025年中国毛纺织加工发展形势分析</w:t>
      </w:r>
      <w:r>
        <w:rPr>
          <w:rFonts w:hint="eastAsia"/>
        </w:rPr>
        <w:br/>
      </w:r>
      <w:r>
        <w:rPr>
          <w:rFonts w:hint="eastAsia"/>
        </w:rPr>
        <w:t>　　　　二、发展毛纺织加工产业的机遇及趋势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三、未来10年中国毛纺织加工产业发展规划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四、2025-2031年中国毛纺织加工产量预测</w:t>
      </w:r>
      <w:r>
        <w:rPr>
          <w:rFonts w:hint="eastAsia"/>
        </w:rPr>
        <w:br/>
      </w:r>
      <w:r>
        <w:rPr>
          <w:rFonts w:hint="eastAsia"/>
        </w:rPr>
        <w:t>　　第二节 2025-2031年毛纺织加工产业发展趋势探讨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一、2025-2031年毛纺织加工产业前景展望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二、2025-2031年毛纺织加工产业发展目标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中智^林^－济研：行业专家建议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1：2020-2025年毛纺织加工行业工业总产值及其在GDP中的比重</w:t>
      </w:r>
      <w:r>
        <w:rPr>
          <w:rFonts w:hint="eastAsia"/>
        </w:rPr>
        <w:br/>
      </w:r>
      <w:r>
        <w:rPr>
          <w:rFonts w:hint="eastAsia"/>
        </w:rPr>
        <w:t>　　图表 2：毛纺织加工行业产业链示意图</w:t>
      </w:r>
      <w:r>
        <w:rPr>
          <w:rFonts w:hint="eastAsia"/>
        </w:rPr>
        <w:br/>
      </w:r>
      <w:r>
        <w:rPr>
          <w:rFonts w:hint="eastAsia"/>
        </w:rPr>
        <w:t>　　图表 3：2025年中国西服套装市场产量月度统计表（单位：万件）</w:t>
      </w:r>
      <w:r>
        <w:rPr>
          <w:rFonts w:hint="eastAsia"/>
        </w:rPr>
        <w:br/>
      </w:r>
      <w:r>
        <w:rPr>
          <w:rFonts w:hint="eastAsia"/>
        </w:rPr>
        <w:t>　　图表 4：2025年男西装重点大型百货商场销量情况（单位：百件）</w:t>
      </w:r>
      <w:r>
        <w:rPr>
          <w:rFonts w:hint="eastAsia"/>
        </w:rPr>
        <w:br/>
      </w:r>
      <w:r>
        <w:rPr>
          <w:rFonts w:hint="eastAsia"/>
        </w:rPr>
        <w:t>　　图表 5：2025年西裤十大主销商场销量情况（单位：百条）</w:t>
      </w:r>
      <w:r>
        <w:rPr>
          <w:rFonts w:hint="eastAsia"/>
        </w:rPr>
        <w:br/>
      </w:r>
      <w:r>
        <w:rPr>
          <w:rFonts w:hint="eastAsia"/>
        </w:rPr>
        <w:t>　　图表 6：2025年羊绒及羊毛衫重点大型百货商场销量情况（单位：百件）</w:t>
      </w:r>
      <w:r>
        <w:rPr>
          <w:rFonts w:hint="eastAsia"/>
        </w:rPr>
        <w:br/>
      </w:r>
      <w:r>
        <w:rPr>
          <w:rFonts w:hint="eastAsia"/>
        </w:rPr>
        <w:t>　　图表 7：2025年全国重点大型百货商场防寒服销售情况（单位：百件）</w:t>
      </w:r>
      <w:r>
        <w:rPr>
          <w:rFonts w:hint="eastAsia"/>
        </w:rPr>
        <w:br/>
      </w:r>
      <w:r>
        <w:rPr>
          <w:rFonts w:hint="eastAsia"/>
        </w:rPr>
        <w:t>　　图表 8：2025年全国重点大型百货商场童装销售情况（单位：百件）</w:t>
      </w:r>
      <w:r>
        <w:rPr>
          <w:rFonts w:hint="eastAsia"/>
        </w:rPr>
        <w:br/>
      </w:r>
      <w:r>
        <w:rPr>
          <w:rFonts w:hint="eastAsia"/>
        </w:rPr>
        <w:t>　　图表 9：2025年全国重点大型百货商场的针织内衣销售情况（单位：百件）</w:t>
      </w:r>
      <w:r>
        <w:rPr>
          <w:rFonts w:hint="eastAsia"/>
        </w:rPr>
        <w:br/>
      </w:r>
      <w:r>
        <w:rPr>
          <w:rFonts w:hint="eastAsia"/>
        </w:rPr>
        <w:t>　　图表 10：2020-2025年世界羊毛产量（单位：千吨）</w:t>
      </w:r>
      <w:r>
        <w:rPr>
          <w:rFonts w:hint="eastAsia"/>
        </w:rPr>
        <w:br/>
      </w:r>
      <w:r>
        <w:rPr>
          <w:rFonts w:hint="eastAsia"/>
        </w:rPr>
        <w:t>　　图表 11：2020-2025年毛纺织加工行业经营效益分析（单位：家，人，亿元，%）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12：2020-2025年中国毛纺织加工行业盈利能力分析（单位：%）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13：2020-2025年中国毛纺织加工行业运营能力分析（单位：次）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14：2020-2025年中国毛纺织加工行业偿债能力分析（单位：%，倍）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15：2020-2025年中国毛纺织加工行业发展能力分析（单位：%）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16：2020-2025年毛纺织加工行业主要经济指标统计表</w:t>
      </w:r>
      <w:r>
        <w:rPr>
          <w:rFonts w:hint="eastAsia"/>
        </w:rPr>
        <w:br/>
      </w:r>
      <w:r>
        <w:rPr>
          <w:rFonts w:hint="eastAsia"/>
        </w:rPr>
        <w:t>　　图表 17：2020-2025年中国大型毛纺织加工企业主要经济指标统计表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18：2020-2025年中国中型毛纺织加工企业主要经济指标统计表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19：2020-2025年中国小型毛纺织加工企业主要经济指标统计表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24：2020-2025年国有毛纺织加工企业主要经济指标统计表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25：2020-2025年集体毛纺织加工企业主要经济指标统计表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26：2020-2025年股份合作毛纺织加工企业主要经济指标统计表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27：2020-2025年股份制毛纺织加工企业主要经济指标统计表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28：2020-2025年私营毛纺织加工企业主要经济指标统计表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29：2020-2025年外商和港澳台投资毛纺织加工企业主要经济指标统计表（单位：亿元，家，%）</w:t>
      </w:r>
      <w:r>
        <w:rPr>
          <w:rFonts w:hint="eastAsia"/>
        </w:rPr>
        <w:br/>
      </w:r>
      <w:r>
        <w:rPr>
          <w:rFonts w:hint="eastAsia"/>
        </w:rPr>
        <w:t>　　图表 30：2020-2025年其他性质毛纺织加工企业主要经济指标统计表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31：2020-2025年不同性质企业数量比重变化趋势图（单位：%）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35：2020-2025年居前的10个省市销售收入统计表</w:t>
      </w:r>
      <w:r>
        <w:rPr>
          <w:rFonts w:hint="eastAsia"/>
        </w:rPr>
        <w:br/>
      </w:r>
      <w:r>
        <w:rPr>
          <w:rFonts w:hint="eastAsia"/>
        </w:rPr>
        <w:t>　　图表 36：2020-2025年居前的10个省市销售收入比重图（单位：%）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37：2020-2025年居前的10个省市资产总额统计表</w:t>
      </w:r>
      <w:r>
        <w:rPr>
          <w:rFonts w:hint="eastAsia"/>
        </w:rPr>
        <w:br/>
      </w:r>
      <w:r>
        <w:rPr>
          <w:rFonts w:hint="eastAsia"/>
        </w:rPr>
        <w:t>　　图表 38：2020-2025年居前的10个省市资产总额比重图（单位：%）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39：2020-2025年居前的10个省市负债统计表</w:t>
      </w:r>
      <w:r>
        <w:rPr>
          <w:rFonts w:hint="eastAsia"/>
        </w:rPr>
        <w:br/>
      </w:r>
      <w:r>
        <w:rPr>
          <w:rFonts w:hint="eastAsia"/>
        </w:rPr>
        <w:t>　　图表 40：2020-2025年居前的10个省市负债比重图（单位：%）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41：2020-2025年居前的10个省市销售利润统计表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43：2020-2025年居前的10个省市利润总额统计表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45：2020-2025年居前的10个省市产成品统计表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51：2025年毛纺织加工行业成本费用结构情况</w:t>
      </w:r>
      <w:r>
        <w:rPr>
          <w:rFonts w:hint="eastAsia"/>
        </w:rPr>
        <w:br/>
      </w:r>
      <w:r>
        <w:rPr>
          <w:rFonts w:hint="eastAsia"/>
        </w:rPr>
        <w:t>　　图表 52：2025年毛纺织加工行业成本费用情况（重点地区划分）</w:t>
      </w:r>
      <w:r>
        <w:rPr>
          <w:rFonts w:hint="eastAsia"/>
        </w:rPr>
        <w:br/>
      </w:r>
      <w:r>
        <w:rPr>
          <w:rFonts w:hint="eastAsia"/>
        </w:rPr>
        <w:t>　　图表 53：2025年毛纺织加工行业成本费用情况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55：2025年毛纺织加工行业资本/劳动密集度分析</w:t>
      </w:r>
      <w:r>
        <w:rPr>
          <w:rFonts w:hint="eastAsia"/>
        </w:rPr>
        <w:br/>
      </w:r>
      <w:r>
        <w:rPr>
          <w:rFonts w:hint="eastAsia"/>
        </w:rPr>
        <w:t>　　图表 56：2025年毛纺织加工行业盈亏情况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58：2025年毛纺织加工行业资本/劳动密集度分析</w:t>
      </w:r>
      <w:r>
        <w:rPr>
          <w:rFonts w:hint="eastAsia"/>
        </w:rPr>
        <w:br/>
      </w:r>
      <w:r>
        <w:rPr>
          <w:rFonts w:hint="eastAsia"/>
        </w:rPr>
        <w:t>　　图表 59：2025年毛纺织加工行业盈亏情况（重点地区划分）</w:t>
      </w:r>
      <w:r>
        <w:rPr>
          <w:rFonts w:hint="eastAsia"/>
        </w:rPr>
        <w:br/>
      </w:r>
      <w:r>
        <w:rPr>
          <w:rFonts w:hint="eastAsia"/>
        </w:rPr>
        <w:t>　　图表 60：2025年毛纺织加工行业资本/劳动密集度分析（重点地区划分）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ffbfa23404e6e" w:history="1">
        <w:r>
          <w:rPr>
            <w:rStyle w:val="Hyperlink"/>
          </w:rPr>
          <w:t>中国毛纺织加工行业市场调研与发展趋势分析报告（2025年）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ffbfa23404e6e" w:history="1">
        <w:r>
          <w:rPr>
            <w:rStyle w:val="Hyperlink"/>
          </w:rPr>
          <w:t>https://www.20087.com/M_FangZhiFuZhuang/79/MaoFangZhiJiaGongHangYeYanJiuFenXi.html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热点：加工网、毛纺织生产工艺流程、毛纺粗纺工艺流程、毛织加工厂、大朗毛纺织贸易中心、毛纺厂工艺流程、中国重要的毛纺织基地、毛纺厂赚钱吗、针织品外发加工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2ab35a62d494e" w:history="1">
      <w:r>
        <w:rPr>
          <w:rStyle w:val="Hyperlink"/>
        </w:rPr>
        <w:t>中国毛纺织加工行业市场调研与发展趋势分析报告（2025年）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9/MaoFangZhiJiaGongHangYeYanJiuFenXi.html" TargetMode="External" Id="Raadffbfa2340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9/MaoFangZhiJiaGongHangYeYanJiuFenXi.html" TargetMode="External" Id="Rca92ab35a62d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2025-05-15T03:08:00Z</dcterms:created>
  <dcterms:modified xsi:type="dcterms:W3CDTF">2025-05-15T04:08:00Z</dcterms:modified>
  <dc:subject>中国毛纺织加工行业市场调研与发展趋势分析报告（2025年）</dc:subject>
  <dc:title>中国毛纺织加工行业市场调研与发展趋势分析报告（2025年）</dc:title>
  <cp:keywords>中国毛纺织加工行业市场调研与发展趋势分析报告（2025年）</cp:keywords>
  <dc:description>中国毛纺织加工行业市场调研与发展趋势分析报告（2025年）</dc:description>
</cp:coreProperties>
</file>