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2b9c1bc0d4e09" w:history="1">
              <w:r>
                <w:rPr>
                  <w:rStyle w:val="Hyperlink"/>
                </w:rPr>
                <w:t>中国全棉梭织服装行业现状与前景分析报告（2026-2032年）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2b9c1bc0d4e09" w:history="1">
              <w:r>
                <w:rPr>
                  <w:rStyle w:val="Hyperlink"/>
                </w:rPr>
                <w:t>中国全棉梭织服装行业现状与前景分析报告（2026-2032年）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2b9c1bc0d4e09" w:history="1">
                <w:r>
                  <w:rPr>
                    <w:rStyle w:val="Hyperlink"/>
                  </w:rPr>
                  <w:t>https://www.20087.com/9/37/QuanMianSuoZhiFuZhuangShiChangQianJingFenXi.html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梭织服装凭借优异的透气性、吸湿性及亲肤触感，在衬衫、休闲裤及职业装等经典品类中保持着稳固的市场基本盘。目前，该行业的发展逻辑正从传统的规模制造向高品质与差异化转型。随着消费者对健康环保意识的觉醒，采用有机棉、再生棉等可持续原料的产品备受青睐。在生产制造端，无水染色技术与数码印花工艺的普及，大幅降低了水资源消耗与化学污染，契合了绿色制造的宏观导向。尽管面临合成纤维低价替代的压力，但全棉梭织服装通过免烫整理、弹力改性等功能性后整理技术的突破，成功提升了穿着体验与产品附加值。</w:t>
      </w:r>
      <w:r>
        <w:rPr>
          <w:rFonts w:hint="eastAsia"/>
        </w:rPr>
        <w:br/>
      </w:r>
      <w:r>
        <w:rPr>
          <w:rFonts w:hint="eastAsia"/>
        </w:rPr>
        <w:t>　　未来，全棉梭织服装将沿着文化赋能与智能制造的双轨阔步前行。市场调研网指出，在设计语言上，传统非遗工艺与现代剪裁的跨界融合，将赋予服装更深层次的文化内涵与情感价值，满足年轻一代的个性表达诉求。在供应链端，基于工业互联网的柔性快反生产线将全面铺开，实现小单快返与按需生产，彻底破解传统服饰行业的库存顽疾。同时，全生命周期碳足迹追溯系统的建立，将为符合ESG标准的优质产能提供显著的品牌溢价。依托材料科学的进步与数字技术的深度赋能，全棉梭织服装将在保持经典魅力的同时焕发新的商业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2b9c1bc0d4e09" w:history="1">
        <w:r>
          <w:rPr>
            <w:rStyle w:val="Hyperlink"/>
          </w:rPr>
          <w:t>中国全棉梭织服装行业现状与前景分析报告（2026-2032年）</w:t>
        </w:r>
      </w:hyperlink>
      <w:r>
        <w:rPr>
          <w:rFonts w:hint="eastAsia"/>
        </w:rPr>
        <w:t>》，2025年全棉梭织服装行业市场规模达 亿元，预计2032年市场规模将达 亿元，期间年均复合增长率（CAGR）达 %。报告系统梳理了全棉梭织服装行业的产业链结构，详细解读了全棉梭织服装市场规模、需求变化及价格动态，并对全棉梭织服装行业现状进行了全面分析。报告基于详实数据，科学预测了全棉梭织服装市场前景与发展趋势，同时聚焦全棉梭织服装重点企业的经营表现，剖析了行业竞争格局、市场集中度及品牌影响力。通过对全棉梭织服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全棉梭织服装行业界定及应用领域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全棉梭织服装行业定义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全棉梭织服装主要应用领域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2025-2026年全棉梭织服装行业技术发展现状及趋势分析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全棉梭织服装行业技术发展现状分析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国内外全棉梭织服装行业技术差异与原因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全棉梭织服装行业技术发展方向、趋势预测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提升全棉梭织服装行业技术能力策略建议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全球全棉梭织服装行业市场调研分析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全球全棉梭织服装行业经济环境分析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全球全棉梭织服装市场总体情况分析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一、全球全棉梭织服装行业的发展特点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二、全球全棉梭织服装市场结构</w:t>
      </w:r>
      <w:r>
        <w:rPr>
          <w:rFonts w:hint="eastAsia"/>
        </w:rPr>
        <w:br/>
      </w:r>
      <w:r>
        <w:rPr>
          <w:rFonts w:hint="eastAsia"/>
        </w:rPr>
        <w:t>　　　　三、全球全棉梭织服装行业竞争格局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全球主要国家（地区）全棉梭织服装市场分析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2026-2032年全球全棉梭织服装行业发展趋势预测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全棉梭织服装行业发展环境分析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全棉梭织服装行业环境分析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全棉梭织服装行业相关政策、法规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中国全棉梭织服装行业供给、需求分析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2025年中国全棉梭织服装市场现状</w:t>
      </w:r>
      <w:r>
        <w:rPr>
          <w:rFonts w:hint="eastAsia"/>
        </w:rPr>
        <w:br/>
      </w:r>
      <w:r>
        <w:rPr>
          <w:rFonts w:hint="eastAsia"/>
        </w:rPr>
        <w:t>　　第二节 中国全棉梭织服装行业产量情况分析及预测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一、全棉梭织服装总体产能规模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、2020-2025年中国全棉梭织服装行业产量统计分析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三、全棉梭织服装生产区域分布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四、2026-2032年中国全棉梭织服装行业产量预测分析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中国全棉梭织服装市场需求分析及预测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一、中国全棉梭织服装市场需求特点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二、2020-2025年中国全棉梭织服装市场需求统计</w:t>
      </w:r>
      <w:r>
        <w:rPr>
          <w:rFonts w:hint="eastAsia"/>
        </w:rPr>
        <w:br/>
      </w:r>
      <w:r>
        <w:rPr>
          <w:rFonts w:hint="eastAsia"/>
        </w:rPr>
        <w:t>　　　　三、全棉梭织服装市场饱和度</w:t>
      </w:r>
      <w:r>
        <w:rPr>
          <w:rFonts w:hint="eastAsia"/>
        </w:rPr>
        <w:br/>
      </w:r>
      <w:r>
        <w:rPr>
          <w:rFonts w:hint="eastAsia"/>
        </w:rPr>
        <w:t>　　　　四、影响全棉梭织服装市场需求的因素</w:t>
      </w:r>
      <w:r>
        <w:rPr>
          <w:rFonts w:hint="eastAsia"/>
        </w:rPr>
        <w:br/>
      </w:r>
      <w:r>
        <w:rPr>
          <w:rFonts w:hint="eastAsia"/>
        </w:rPr>
        <w:t>　　　　五、全棉梭织服装市场潜力分析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六、2026-2032年中国全棉梭织服装市场需求预测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中国全棉梭织服装行业进出口分析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一、2020-2025年全棉梭织服装进口量及增速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一、2020-2025年全棉梭织服装出口量及增速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中国全棉梭织服装行业重点地区调研分析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一、中国全棉梭织服装行业区域市场分布情况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中国全棉梭织服装细分行业调研</w:t>
      </w:r>
      <w:r>
        <w:rPr>
          <w:rFonts w:hint="eastAsia"/>
        </w:rPr>
        <w:br/>
      </w:r>
      <w:r>
        <w:rPr>
          <w:rFonts w:hint="eastAsia"/>
        </w:rPr>
        <w:t>　　第一节 主要全棉梭织服装细分行业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全棉梭织服装行业重点企业发展调研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中国全棉梭织服装企业营销及发展建议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全棉梭织服装企业营销策略分析及建议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全棉梭织服装企业营销策略分析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一、全棉梭织服装企业营销策略</w:t>
      </w:r>
      <w:r>
        <w:rPr>
          <w:rFonts w:hint="eastAsia"/>
        </w:rPr>
        <w:br/>
      </w:r>
      <w:r>
        <w:rPr>
          <w:rFonts w:hint="eastAsia"/>
        </w:rPr>
        <w:t>　　　　二、全棉梭织服装企业经验借鉴</w:t>
      </w:r>
      <w:r>
        <w:rPr>
          <w:rFonts w:hint="eastAsia"/>
        </w:rPr>
        <w:br/>
      </w:r>
      <w:r>
        <w:rPr>
          <w:rFonts w:hint="eastAsia"/>
        </w:rPr>
        <w:t>　　第三节 全棉梭织服装企业营销模式演化与创新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全棉梭织服装企业经营发展分析及建议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一、全棉梭织服装企业存在的问题</w:t>
      </w:r>
      <w:r>
        <w:rPr>
          <w:rFonts w:hint="eastAsia"/>
        </w:rPr>
        <w:br/>
      </w:r>
      <w:r>
        <w:rPr>
          <w:rFonts w:hint="eastAsia"/>
        </w:rPr>
        <w:t>　　　　二、全棉梭织服装企业应对的策略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全棉梭织服装行业发展趋势及投资风险预警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2026年全棉梭织服装市场前景分析</w:t>
      </w:r>
      <w:r>
        <w:rPr>
          <w:rFonts w:hint="eastAsia"/>
        </w:rPr>
        <w:br/>
      </w:r>
      <w:r>
        <w:rPr>
          <w:rFonts w:hint="eastAsia"/>
        </w:rPr>
        <w:t>　　第二节 2026年全棉梭织服装行业发展趋势预测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影响全棉梭织服装行业发展的主要因素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一、2026年影响全棉梭织服装行业运行的有利因素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二、2026年影响全棉梭织服装行业运行的稳定因素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三、2026年影响全棉梭织服装行业运行的不利因素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四、2026年我国全棉梭织服装行业发展面临的挑战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五、2026年我国全棉梭织服装行业发展面临的机遇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专家对全棉梭织服装行业投资风险预警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一、2026-2032年全棉梭织服装行业市场风险及控制策略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二、2026-2032年全棉梭织服装行业政策风险及控制策略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四、2026-2032年全棉梭织服装同业竞争风险及控制策略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五、2026-2032年全棉梭织服装行业其他风险及控制策略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全棉梭织服装行业投资战略研究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全棉梭织服装行业发展战略研究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对我国全棉梭织服装品牌的战略思考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一、全棉梭织服装品牌的重要性</w:t>
      </w:r>
      <w:r>
        <w:rPr>
          <w:rFonts w:hint="eastAsia"/>
        </w:rPr>
        <w:br/>
      </w:r>
      <w:r>
        <w:rPr>
          <w:rFonts w:hint="eastAsia"/>
        </w:rPr>
        <w:t>　　　　二、全棉梭织服装实施品牌战略的意义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三、全棉梭织服装企业品牌的现状分析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四、我国全棉梭织服装企业的品牌战略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五、全棉梭织服装品牌战略管理的策略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全棉梭织服装经营策略分析</w:t>
      </w:r>
      <w:r>
        <w:rPr>
          <w:rFonts w:hint="eastAsia"/>
        </w:rPr>
        <w:br/>
      </w:r>
      <w:r>
        <w:rPr>
          <w:rFonts w:hint="eastAsia"/>
        </w:rPr>
        <w:t>　　　　一、全棉梭织服装市场细分策略</w:t>
      </w:r>
      <w:r>
        <w:rPr>
          <w:rFonts w:hint="eastAsia"/>
        </w:rPr>
        <w:br/>
      </w:r>
      <w:r>
        <w:rPr>
          <w:rFonts w:hint="eastAsia"/>
        </w:rPr>
        <w:t>　　　　二、全棉梭织服装市场创新策略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四、全棉梭织服装新产品差异化战略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(中智:林)全棉梭织服装行业投资战略研究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一、2026-2032年全棉梭织服装行业投资战略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全棉梭织服装行业历程</w:t>
      </w:r>
      <w:r>
        <w:rPr>
          <w:rFonts w:hint="eastAsia"/>
        </w:rPr>
        <w:br/>
      </w:r>
      <w:r>
        <w:rPr>
          <w:rFonts w:hint="eastAsia"/>
        </w:rPr>
        <w:t>　　图表 全棉梭织服装行业生命周期</w:t>
      </w:r>
      <w:r>
        <w:rPr>
          <w:rFonts w:hint="eastAsia"/>
        </w:rPr>
        <w:br/>
      </w:r>
      <w:r>
        <w:rPr>
          <w:rFonts w:hint="eastAsia"/>
        </w:rPr>
        <w:t>　　图表 全棉梭织服装行业产业链分析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2020-2025年全棉梭织服装行业市场容量分析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2025年中国全棉梭织服装行业需求领域分布格局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2025年中国全棉梭织服装进口国家及地区分析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2025年中国全棉梭织服装出口国家及地区分析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2b9c1bc0d4e09" w:history="1">
        <w:r>
          <w:rPr>
            <w:rStyle w:val="Hyperlink"/>
          </w:rPr>
          <w:t>中国全棉梭织服装行业现状与前景分析报告（2026-2032年）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2b9c1bc0d4e09" w:history="1">
        <w:r>
          <w:rPr>
            <w:rStyle w:val="Hyperlink"/>
          </w:rPr>
          <w:t>https://www.20087.com/9/37/QuanMianSuoZhiFuZhuangShiChangQianJingFenXi.html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热点：全棉梭织服装品牌、全棉梭织面料、梭织全棉布是纯棉面料吗、梭织面料棉服、梭织棉面料的衣服有什么好处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49d79d9d4f63" w:history="1">
      <w:r>
        <w:rPr>
          <w:rStyle w:val="Hyperlink"/>
        </w:rPr>
        <w:t>中国全棉梭织服装行业现状与前景分析报告（2026-2032年）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uanMianSuoZhiFuZhuangShiChangQianJingFenXi.html" TargetMode="External" Id="Rc022b9c1bc0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uanMianSuoZhiFuZhuangShiChangQianJingFenXi.html" TargetMode="External" Id="R604449d79d9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2026-05-23T03:39:02Z</dcterms:created>
  <dcterms:modified xsi:type="dcterms:W3CDTF">2026-05-23T04:39:02Z</dcterms:modified>
  <dc:subject>中国全棉梭织服装行业现状与前景分析报告（2026-2032年）</dc:subject>
  <dc:title>中国全棉梭织服装行业现状与前景分析报告（2026-2032年）</dc:title>
  <cp:keywords>中国全棉梭织服装行业现状与前景分析报告（2026-2032年）</cp:keywords>
  <dc:description>中国全棉梭织服装行业现状与前景分析报告（2026-2032年）</dc:description>
</cp:coreProperties>
</file>