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53ae45e294e96" w:history="1">
              <w:r>
                <w:rPr>
                  <w:rStyle w:val="Hyperlink"/>
                </w:rPr>
                <w:t>2026-2032年中国圆纬机行业研究分析及发展前景报告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53ae45e294e96" w:history="1">
              <w:r>
                <w:rPr>
                  <w:rStyle w:val="Hyperlink"/>
                </w:rPr>
                <w:t>2026-2032年中国圆纬机行业研究分析及发展前景报告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53ae45e294e96" w:history="1">
                <w:r>
                  <w:rPr>
                    <w:rStyle w:val="Hyperlink"/>
                  </w:rPr>
                  <w:t>https://www.20087.com/9/07/YuanWeiJiShiChangQianJingYuCe.html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纬机是一种用于编织筒状针织面料的圆形纬编设备，广泛应用于T恤、内衣、运动服及家居服生产，核心优势在于高效率、连续成布及良好弹性。圆纬机主流机型为多路电脑提花圆纬机，支持复杂图案、多种纱线（棉、涤纶、氨纶）及功能性纤维（如Coolmax、抗菌纱）编织；伺服电机驱动实现精确张力控制与节能运行。随着快时尚与柔性供应链兴起，圆纬机向高速（&gt;1.5 m/s）、宽幅（40英寸以上）及智能化方向发展。然而，设备对纱线质量敏感，劣质原料易断纱停机；部分中小企业仍使用老旧机械，能耗高、花型受限；编程复杂，依赖熟练技术人员。</w:t>
      </w:r>
      <w:r>
        <w:rPr>
          <w:rFonts w:hint="eastAsia"/>
        </w:rPr>
        <w:br/>
      </w:r>
      <w:r>
        <w:rPr>
          <w:rFonts w:hint="eastAsia"/>
        </w:rPr>
        <w:t>　　未来，圆纬机将向全流程数字化、可持续材料适配与服务化制造演进。AI织物仿真系统预览花型效果，减少试织浪费；物联网平台远程诊断故障并推送维护方案。在材料兼容性上，设备优化送纱系统以适配再生涤纶、Lyocell等环保纱线；低扭矩纺纱技术降低断头率。在商业模式上，“编织即服务”（Knitting-as-a-Service）按订单生产，支持小批量快反；数字孪生用于虚拟调试新花型。此外，节能热回收系统降低车间空调负荷。整体而言，圆纬机将从传统纺织设备升级为连接绿色纤维、数字设计与敏捷制造的智能针织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53ae45e294e96" w:history="1">
        <w:r>
          <w:rPr>
            <w:rStyle w:val="Hyperlink"/>
          </w:rPr>
          <w:t>2026-2032年中国圆纬机行业研究分析及发展前景报告</w:t>
        </w:r>
      </w:hyperlink>
      <w:r>
        <w:rPr>
          <w:rFonts w:hint="eastAsia"/>
        </w:rPr>
        <w:t>》依托国家统计局、相关行业协会的详实数据，结合宏观经济与政策环境分析，系统研究了圆纬机行业的市场规模、需求动态及产业链结构。报告详细解析了圆纬机市场价格变化、行业竞争格局及重点企业的经营现状，并对未来市场前景与发展趋势进行了科学预测。同时，报告通过细分市场领域，评估了圆纬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圆纬机市场概述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按照不同产品类型，圆纬机主要可以分为如下几个类别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中国不同产品类型圆纬机增长趋势2021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单面针织布</w:t>
      </w:r>
      <w:r>
        <w:rPr>
          <w:rFonts w:hint="eastAsia"/>
        </w:rPr>
        <w:br/>
      </w:r>
      <w:r>
        <w:rPr>
          <w:rFonts w:hint="eastAsia"/>
        </w:rPr>
        <w:t>　　　　1.2.3 双面针织布</w:t>
      </w:r>
      <w:r>
        <w:rPr>
          <w:rFonts w:hint="eastAsia"/>
        </w:rPr>
        <w:br/>
      </w:r>
      <w:r>
        <w:rPr>
          <w:rFonts w:hint="eastAsia"/>
        </w:rPr>
        <w:t>　　　　1.2.4 单面针织提花</w:t>
      </w:r>
      <w:r>
        <w:rPr>
          <w:rFonts w:hint="eastAsia"/>
        </w:rPr>
        <w:br/>
      </w:r>
      <w:r>
        <w:rPr>
          <w:rFonts w:hint="eastAsia"/>
        </w:rPr>
        <w:t>　　　　1.2.5 双面针织提花</w:t>
      </w:r>
      <w:r>
        <w:rPr>
          <w:rFonts w:hint="eastAsia"/>
        </w:rPr>
        <w:br/>
      </w:r>
      <w:r>
        <w:rPr>
          <w:rFonts w:hint="eastAsia"/>
        </w:rPr>
        <w:t>　　1.3 从不同应用，圆纬机主要包括如下几个方面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中国不同应用圆纬机增长趋势2021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运动</w:t>
      </w:r>
      <w:r>
        <w:rPr>
          <w:rFonts w:hint="eastAsia"/>
        </w:rPr>
        <w:br/>
      </w:r>
      <w:r>
        <w:rPr>
          <w:rFonts w:hint="eastAsia"/>
        </w:rPr>
        <w:t>　　　　1.3.3 衣服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中国圆纬机发展现状及未来趋势（2021-2032）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中国市场圆纬机收入及增长率（2021-2032）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中国市场圆纬机销量及增长率（2021-2032）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中国市场主要圆纬机厂商分析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中国市场主要厂商圆纬机销量及市场占有率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中国市场主要厂商圆纬机销量（2021-2026）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中国市场主要厂商圆纬机销量市场份额（2021-2026）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中国市场主要厂商圆纬机收入及市场占有率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中国市场主要厂商圆纬机收入（2021-2026）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中国市场主要厂商圆纬机收入市场份额（2021-2026）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2025年中国市场主要厂商圆纬机收入排名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中国市场主要厂商圆纬机价格（2021-2026）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中国市场主要厂商圆纬机总部及产地分布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中国市场主要厂商成立时间及圆纬机商业化日期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中国市场主要厂商圆纬机产品类型及应用</w:t>
      </w:r>
      <w:r>
        <w:rPr>
          <w:rFonts w:hint="eastAsia"/>
        </w:rPr>
        <w:br/>
      </w:r>
      <w:r>
        <w:rPr>
          <w:rFonts w:hint="eastAsia"/>
        </w:rPr>
        <w:t>　　2.7 圆纬机行业集中度、竞争程度分析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圆纬机行业集中度分析：2025年中国Top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中国市场圆纬机第一梯队、第二梯队和第三梯队厂商（品牌）及2025年市场份额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重点企业（1）基本信息、圆纬机生产基地、总部、竞争对手及市场地位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重点企业（1）在中国市场圆纬机销量、收入、价格及毛利率（2021-2026）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重点企业（2）基本信息、圆纬机生产基地、总部、竞争对手及市场地位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重点企业（2）在中国市场圆纬机销量、收入、价格及毛利率（2021-2026）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重点企业（3）基本信息、圆纬机生产基地、总部、竞争对手及市场地位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重点企业（3）在中国市场圆纬机销量、收入、价格及毛利率（2021-2026）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重点企业（4）基本信息、圆纬机生产基地、总部、竞争对手及市场地位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重点企业（4）在中国市场圆纬机销量、收入、价格及毛利率（2021-2026）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重点企业（5）基本信息、圆纬机生产基地、总部、竞争对手及市场地位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重点企业（5）在中国市场圆纬机销量、收入、价格及毛利率（2021-2026）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重点企业（6）基本信息、圆纬机生产基地、总部、竞争对手及市场地位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重点企业（6）在中国市场圆纬机销量、收入、价格及毛利率（2021-2026）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重点企业（7）基本信息、圆纬机生产基地、总部、竞争对手及市场地位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重点企业（7）在中国市场圆纬机销量、收入、价格及毛利率（2021-2026）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重点企业（8）基本信息、圆纬机生产基地、总部、竞争对手及市场地位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重点企业（8）在中国市场圆纬机销量、收入、价格及毛利率（2021-2026）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重点企业（9）基本信息、圆纬机生产基地、总部、竞争对手及市场地位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重点企业（9）在中国市场圆纬机销量、收入、价格及毛利率（2021-2026）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重点企业（10）基本信息、圆纬机生产基地、总部、竞争对手及市场地位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重点企业（10）在中国市场圆纬机销量、收入、价格及毛利率（2021-2026）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重点企业（11）基本信息、圆纬机生产基地、总部、竞争对手及市场地位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重点企业（11）在中国市场圆纬机销量、收入、价格及毛利率（2021-2026）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重点企业（12）基本信息、圆纬机生产基地、总部、竞争对手及市场地位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重点企业（12）在中国市场圆纬机销量、收入、价格及毛利率（2021-2026）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重点企业（13）基本信息、圆纬机生产基地、总部、竞争对手及市场地位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重点企业（13）在中国市场圆纬机销量、收入、价格及毛利率（2021-2026）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重点企业（14）基本信息、圆纬机生产基地、总部、竞争对手及市场地位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重点企业（14）在中国市场圆纬机销量、收入、价格及毛利率（2021-2026）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重点企业（15）基本信息、圆纬机生产基地、总部、竞争对手及市场地位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重点企业（15）在中国市场圆纬机销量、收入、价格及毛利率（2021-2026）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重点企业（16）基本信息、圆纬机生产基地、总部、竞争对手及市场地位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重点企业（16）在中国市场圆纬机销量、收入、价格及毛利率（2021-2026）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重点企业（17）基本信息、圆纬机生产基地、总部、竞争对手及市场地位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重点企业（17）在中国市场圆纬机销量、收入、价格及毛利率（2021-2026）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重点企业（18）基本信息、圆纬机生产基地、总部、竞争对手及市场地位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重点企业（18）在中国市场圆纬机销量、收入、价格及毛利率（2021-2026）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重点企业（19）基本信息、圆纬机生产基地、总部、竞争对手及市场地位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重点企业（19）在中国市场圆纬机销量、收入、价格及毛利率（2021-2026）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重点企业（20）基本信息、圆纬机生产基地、总部、竞争对手及市场地位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重点企业（20）在中国市场圆纬机销量、收入、价格及毛利率（2021-2026）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重点企业（21）基本信息、圆纬机生产基地、总部、竞争对手及市场地位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重点企业（21）在中国市场圆纬机销量、收入、价格及毛利率（2021-2026）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重点企业（22）基本信息、圆纬机生产基地、总部、竞争对手及市场地位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重点企业（22）在中国市场圆纬机销量、收入、价格及毛利率（2021-2026）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重点企业（23）基本信息、圆纬机生产基地、总部、竞争对手及市场地位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重点企业（23）在中国市场圆纬机销量、收入、价格及毛利率（2021-2026）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不同产品类型圆纬机分析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中国市场不同产品类型圆纬机销量（2021-2032）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中国市场不同产品类型圆纬机销量及市场份额（2021-2026）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中国市场不同产品类型圆纬机销量预测（2027-2032）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中国市场不同产品类型圆纬机规模（2021-2032）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中国市场不同产品类型圆纬机规模及市场份额（2021-2026）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中国市场不同产品类型圆纬机规模预测（2027-2032）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中国市场不同产品类型圆纬机价格走势（2021-2032）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不同应用圆纬机分析</w:t>
      </w:r>
      <w:r>
        <w:rPr>
          <w:rFonts w:hint="eastAsia"/>
        </w:rPr>
        <w:br/>
      </w:r>
      <w:r>
        <w:rPr>
          <w:rFonts w:hint="eastAsia"/>
        </w:rPr>
        <w:t>　　5.1 中国市场不同应用圆纬机销量（2021-2032）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中国市场不同应用圆纬机销量及市场份额（2021-2026）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中国市场不同应用圆纬机销量预测（2027-2032）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中国市场不同应用圆纬机规模（2021-2032）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中国市场不同应用圆纬机规模及市场份额（2021-2026）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中国市场不同应用圆纬机规模预测（2027-2032）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中国市场不同应用圆纬机价格走势（2021-2032）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圆纬机行业发展分析---发展趋势</w:t>
      </w:r>
      <w:r>
        <w:rPr>
          <w:rFonts w:hint="eastAsia"/>
        </w:rPr>
        <w:br/>
      </w:r>
      <w:r>
        <w:rPr>
          <w:rFonts w:hint="eastAsia"/>
        </w:rPr>
        <w:t>　　6.2 圆纬机行业发展分析---厂商壁垒</w:t>
      </w:r>
      <w:r>
        <w:rPr>
          <w:rFonts w:hint="eastAsia"/>
        </w:rPr>
        <w:br/>
      </w:r>
      <w:r>
        <w:rPr>
          <w:rFonts w:hint="eastAsia"/>
        </w:rPr>
        <w:t>　　6.3 圆纬机行业发展分析---驱动因素</w:t>
      </w:r>
      <w:r>
        <w:rPr>
          <w:rFonts w:hint="eastAsia"/>
        </w:rPr>
        <w:br/>
      </w:r>
      <w:r>
        <w:rPr>
          <w:rFonts w:hint="eastAsia"/>
        </w:rPr>
        <w:t>　　6.4 圆纬机行业发展分析---制约因素</w:t>
      </w:r>
      <w:r>
        <w:rPr>
          <w:rFonts w:hint="eastAsia"/>
        </w:rPr>
        <w:br/>
      </w:r>
      <w:r>
        <w:rPr>
          <w:rFonts w:hint="eastAsia"/>
        </w:rPr>
        <w:t>　　6.5 圆纬机中国企业SWOT分析</w:t>
      </w:r>
      <w:r>
        <w:rPr>
          <w:rFonts w:hint="eastAsia"/>
        </w:rPr>
        <w:br/>
      </w:r>
      <w:r>
        <w:rPr>
          <w:rFonts w:hint="eastAsia"/>
        </w:rPr>
        <w:t>　　6.6 圆纬机行业发展分析---行业政策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圆纬机行业产业链简介</w:t>
      </w:r>
      <w:r>
        <w:rPr>
          <w:rFonts w:hint="eastAsia"/>
        </w:rPr>
        <w:br/>
      </w:r>
      <w:r>
        <w:rPr>
          <w:rFonts w:hint="eastAsia"/>
        </w:rPr>
        <w:t>　　7.2 圆纬机产业链分析-上游</w:t>
      </w:r>
      <w:r>
        <w:rPr>
          <w:rFonts w:hint="eastAsia"/>
        </w:rPr>
        <w:br/>
      </w:r>
      <w:r>
        <w:rPr>
          <w:rFonts w:hint="eastAsia"/>
        </w:rPr>
        <w:t>　　7.3 圆纬机产业链分析-中游</w:t>
      </w:r>
      <w:r>
        <w:rPr>
          <w:rFonts w:hint="eastAsia"/>
        </w:rPr>
        <w:br/>
      </w:r>
      <w:r>
        <w:rPr>
          <w:rFonts w:hint="eastAsia"/>
        </w:rPr>
        <w:t>　　7.4 圆纬机产业链分析-下游</w:t>
      </w:r>
      <w:r>
        <w:rPr>
          <w:rFonts w:hint="eastAsia"/>
        </w:rPr>
        <w:br/>
      </w:r>
      <w:r>
        <w:rPr>
          <w:rFonts w:hint="eastAsia"/>
        </w:rPr>
        <w:t>　　7.5 圆纬机行业采购模式</w:t>
      </w:r>
      <w:r>
        <w:rPr>
          <w:rFonts w:hint="eastAsia"/>
        </w:rPr>
        <w:br/>
      </w:r>
      <w:r>
        <w:rPr>
          <w:rFonts w:hint="eastAsia"/>
        </w:rPr>
        <w:t>　　7.6 圆纬机行业生产模式</w:t>
      </w:r>
      <w:r>
        <w:rPr>
          <w:rFonts w:hint="eastAsia"/>
        </w:rPr>
        <w:br/>
      </w:r>
      <w:r>
        <w:rPr>
          <w:rFonts w:hint="eastAsia"/>
        </w:rPr>
        <w:t>　　7.7 圆纬机行业销售模式及销售渠道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中国本土圆纬机产能、产量分析</w:t>
      </w:r>
      <w:r>
        <w:rPr>
          <w:rFonts w:hint="eastAsia"/>
        </w:rPr>
        <w:br/>
      </w:r>
      <w:r>
        <w:rPr>
          <w:rFonts w:hint="eastAsia"/>
        </w:rPr>
        <w:t>　　8.1 中国圆纬机供需现状及预测（2021-2032）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中国圆纬机产能、产量、产能利用率及发展趋势（2021-2032）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中国圆纬机产量、市场需求量及发展趋势（2021-2032）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中国圆纬机进出口分析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中国市场圆纬机主要进口来源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中国市场圆纬机主要出口目的地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不同产品类型圆纬机市场规模2021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不同应用圆纬机市场规模2021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中国市场主要厂商圆纬机销量（2021-2026）&amp;（千台）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中国市场主要厂商圆纬机销量市场份额（2021-2026）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中国市场主要厂商圆纬机收入（2021-2026）&amp;（万元）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中国市场主要厂商圆纬机收入份额（2021-2026）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2025年中国主要生产商圆纬机收入排名（万元）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中国市场主要厂商圆纬机价格（2021-2026）&amp;（元/台）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中国市场主要厂商圆纬机总部及产地分布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中国市场主要厂商成立时间及圆纬机商业化日期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中国市场主要厂商圆纬机产品类型及应用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2025年中国市场圆纬机主要厂商市场地位（第一梯队、第二梯队和第三梯队）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圆纬机市场投资、并购等现状分析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圆纬机生产基地、总部、竞争对手及市场地位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圆纬机销量（千台）、收入（万元）、价格（元/台）及毛利率（2021-2026）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圆纬机生产基地、总部、竞争对手及市场地位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圆纬机销量（千台）、收入（万元）、价格（元/台）及毛利率（2021-2026）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圆纬机生产基地、总部、竞争对手及市场地位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圆纬机销量（千台）、收入（万元）、价格（元/台）及毛利率（2021-2026）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圆纬机生产基地、总部、竞争对手及市场地位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圆纬机销量（千台）、收入（万元）、价格（元/台）及毛利率（2021-2026）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圆纬机生产基地、总部、竞争对手及市场地位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圆纬机销量（千台）、收入（万元）、价格（元/台）及毛利率（2021-2026）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圆纬机生产基地、总部、竞争对手及市场地位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圆纬机销量（千台）、收入（万元）、价格（元/台）及毛利率（2021-2026）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圆纬机生产基地、总部、竞争对手及市场地位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圆纬机销量（千台）、收入（万元）、价格（元/台）及毛利率（2021-2026）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圆纬机生产基地、总部、竞争对手及市场地位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圆纬机销量（千台）、收入（万元）、价格（元/台）及毛利率（2021-2026）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圆纬机生产基地、总部、竞争对手及市场地位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圆纬机销量（千台）、收入（万元）、价格（元/台）及毛利率（2021-2026）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圆纬机生产基地、总部、竞争对手及市场地位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圆纬机销量（千台）、收入（万元）、价格（元/台）及毛利率（2021-2026）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圆纬机生产基地、总部、竞争对手及市场地位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圆纬机销量（千台）、收入（万元）、价格（元/台）及毛利率（2021-2026）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圆纬机生产基地、总部、竞争对手及市场地位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圆纬机销量（千台）、收入（万元）、价格（元/台）及毛利率（2021-2026）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圆纬机生产基地、总部、竞争对手及市场地位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圆纬机销量（千台）、收入（万元）、价格（元/台）及毛利率（2021-2026）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圆纬机生产基地、总部、竞争对手及市场地位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圆纬机销量（千台）、收入（万元）、价格（元/台）及毛利率（2021-2026）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圆纬机生产基地、总部、竞争对手及市场地位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圆纬机销量（千台）、收入（万元）、价格（元/台）及毛利率（2021-2026）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圆纬机生产基地、总部、竞争对手及市场地位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圆纬机销量（千台）、收入（万元）、价格（元/台）及毛利率（2021-2026）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圆纬机生产基地、总部、竞争对手及市场地位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圆纬机销量（千台）、收入（万元）、价格（元/台）及毛利率（2021-2026）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圆纬机生产基地、总部、竞争对手及市场地位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圆纬机销量（千台）、收入（万元）、价格（元/台）及毛利率（2021-2026）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圆纬机生产基地、总部、竞争对手及市场地位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圆纬机销量（千台）、收入（万元）、价格（元/台）及毛利率（2021-2026）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圆纬机生产基地、总部、竞争对手及市场地位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圆纬机销量（千台）、收入（万元）、价格（元/台）及毛利率（2021-2026）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圆纬机生产基地、总部、竞争对手及市场地位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圆纬机销量（千台）、收入（万元）、价格（元/台）及毛利率（2021-2026）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圆纬机生产基地、总部、竞争对手及市场地位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圆纬机销量（千台）、收入（万元）、价格（元/台）及毛利率（2021-2026）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圆纬机生产基地、总部、竞争对手及市场地位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圆纬机产品规格、参数及市场应用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圆纬机销量（千台）、收入（万元）、价格（元/台）及毛利率（2021-2026）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中国市场不同产品类型圆纬机销量（2021-2026）&amp;（千台）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中国市场不同产品类型圆纬机销量市场份额（2021-2026）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中国市场不同产品类型圆纬机销量预测（2027-2032）&amp;（千台）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中国市场不同产品类型圆纬机销量市场份额预测（2027-2032）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中国市场不同产品类型圆纬机规模（2021-2026）&amp;（万元）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中国市场不同产品类型圆纬机规模市场份额（2021-2026）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中国市场不同产品类型圆纬机规模预测（2027-2032）&amp;（万元）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中国市场不同产品类型圆纬机规模市场份额预测（2027-2032）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中国市场不同应用圆纬机销量（2021-2026）&amp;（千台）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中国市场不同应用圆纬机销量市场份额（2021-2026）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中国市场不同应用圆纬机销量预测（2027-2032）&amp;（千台）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中国市场不同应用圆纬机销量市场份额预测（2027-2032）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中国市场不同应用圆纬机规模（2021-2026）&amp;（万元）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中国市场不同应用圆纬机规模市场份额（2021-2026）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中国市场不同应用圆纬机规模预测（2027-2032）&amp;（万元）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中国市场不同应用圆纬机规模市场份额预测（2027-2032）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圆纬机行业发展分析---发展趋势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圆纬机行业发展分析---厂商壁垒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圆纬机行业发展分析---驱动因素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圆纬机行业发展分析---制约因素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圆纬机行业相关重点政策一览</w:t>
      </w:r>
      <w:r>
        <w:rPr>
          <w:rFonts w:hint="eastAsia"/>
        </w:rPr>
        <w:br/>
      </w:r>
      <w:r>
        <w:rPr>
          <w:rFonts w:hint="eastAsia"/>
        </w:rPr>
        <w:t>　　表 150： 圆纬机行业供应链分析</w:t>
      </w:r>
      <w:r>
        <w:rPr>
          <w:rFonts w:hint="eastAsia"/>
        </w:rPr>
        <w:br/>
      </w:r>
      <w:r>
        <w:rPr>
          <w:rFonts w:hint="eastAsia"/>
        </w:rPr>
        <w:t>　　表 151： 圆纬机上游原料供应商</w:t>
      </w:r>
      <w:r>
        <w:rPr>
          <w:rFonts w:hint="eastAsia"/>
        </w:rPr>
        <w:br/>
      </w:r>
      <w:r>
        <w:rPr>
          <w:rFonts w:hint="eastAsia"/>
        </w:rPr>
        <w:t>　　表 152： 圆纬机行业主要下游客户</w:t>
      </w:r>
      <w:r>
        <w:rPr>
          <w:rFonts w:hint="eastAsia"/>
        </w:rPr>
        <w:br/>
      </w:r>
      <w:r>
        <w:rPr>
          <w:rFonts w:hint="eastAsia"/>
        </w:rPr>
        <w:t>　　表 153： 圆纬机典型经销商</w:t>
      </w:r>
      <w:r>
        <w:rPr>
          <w:rFonts w:hint="eastAsia"/>
        </w:rPr>
        <w:br/>
      </w:r>
      <w:r>
        <w:rPr>
          <w:rFonts w:hint="eastAsia"/>
        </w:rPr>
        <w:t>　　表 154： 中国圆纬机产量、销量、进口量及出口量（2021-2026）&amp;（千台）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中国圆纬机产量、销量、进口量及出口量预测（2027-2032）&amp;（千台）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中国市场圆纬机主要进口来源</w:t>
      </w:r>
      <w:r>
        <w:rPr>
          <w:rFonts w:hint="eastAsia"/>
        </w:rPr>
        <w:br/>
      </w:r>
      <w:r>
        <w:rPr>
          <w:rFonts w:hint="eastAsia"/>
        </w:rPr>
        <w:t>　　表 157： 中国市场圆纬机主要出口目的地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圆纬机产品图片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中国不同产品类型圆纬机市场规模市场份额2025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单面针织布产品图片</w:t>
      </w:r>
      <w:r>
        <w:rPr>
          <w:rFonts w:hint="eastAsia"/>
        </w:rPr>
        <w:br/>
      </w:r>
      <w:r>
        <w:rPr>
          <w:rFonts w:hint="eastAsia"/>
        </w:rPr>
        <w:t>　　图 4： 双面针织布产品图片</w:t>
      </w:r>
      <w:r>
        <w:rPr>
          <w:rFonts w:hint="eastAsia"/>
        </w:rPr>
        <w:br/>
      </w:r>
      <w:r>
        <w:rPr>
          <w:rFonts w:hint="eastAsia"/>
        </w:rPr>
        <w:t>　　图 5： 单面针织提花产品图片</w:t>
      </w:r>
      <w:r>
        <w:rPr>
          <w:rFonts w:hint="eastAsia"/>
        </w:rPr>
        <w:br/>
      </w:r>
      <w:r>
        <w:rPr>
          <w:rFonts w:hint="eastAsia"/>
        </w:rPr>
        <w:t>　　图 6： 双面针织提花产品图片</w:t>
      </w:r>
      <w:r>
        <w:rPr>
          <w:rFonts w:hint="eastAsia"/>
        </w:rPr>
        <w:br/>
      </w:r>
      <w:r>
        <w:rPr>
          <w:rFonts w:hint="eastAsia"/>
        </w:rPr>
        <w:t>　　图 7： 中国不同应用圆纬机市场份额2025 &amp; 2032</w:t>
      </w:r>
      <w:r>
        <w:rPr>
          <w:rFonts w:hint="eastAsia"/>
        </w:rPr>
        <w:br/>
      </w:r>
      <w:r>
        <w:rPr>
          <w:rFonts w:hint="eastAsia"/>
        </w:rPr>
        <w:t>　　图 8： 运动</w:t>
      </w:r>
      <w:r>
        <w:rPr>
          <w:rFonts w:hint="eastAsia"/>
        </w:rPr>
        <w:br/>
      </w:r>
      <w:r>
        <w:rPr>
          <w:rFonts w:hint="eastAsia"/>
        </w:rPr>
        <w:t>　　图 9： 衣服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中国市场圆纬机市场规模，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中国市场圆纬机收入及增长率（2021-2032）&amp;（万元）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中国市场圆纬机销量及增长率（2021-2032）&amp;（千台）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2025年中国市场主要厂商圆纬机销量市场份额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2025年中国市场主要厂商圆纬机收入市场份额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2025年中国市场前五大厂商圆纬机市场份额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2025年中国市场圆纬机第一梯队、第二梯队和第三梯队厂商（品牌）及市场份额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中国市场不同产品类型圆纬机价格走势（2021-2032）&amp;（元/台）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中国市场不同应用圆纬机价格走势（2021-2032）&amp;（元/台）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圆纬机中国企业SWOT分析</w:t>
      </w:r>
      <w:r>
        <w:rPr>
          <w:rFonts w:hint="eastAsia"/>
        </w:rPr>
        <w:br/>
      </w:r>
      <w:r>
        <w:rPr>
          <w:rFonts w:hint="eastAsia"/>
        </w:rPr>
        <w:t>　　图 22： 圆纬机产业链</w:t>
      </w:r>
      <w:r>
        <w:rPr>
          <w:rFonts w:hint="eastAsia"/>
        </w:rPr>
        <w:br/>
      </w:r>
      <w:r>
        <w:rPr>
          <w:rFonts w:hint="eastAsia"/>
        </w:rPr>
        <w:t>　　图 23： 圆纬机行业采购模式分析</w:t>
      </w:r>
      <w:r>
        <w:rPr>
          <w:rFonts w:hint="eastAsia"/>
        </w:rPr>
        <w:br/>
      </w:r>
      <w:r>
        <w:rPr>
          <w:rFonts w:hint="eastAsia"/>
        </w:rPr>
        <w:t>　　图 24： 圆纬机行业生产模式分析</w:t>
      </w:r>
      <w:r>
        <w:rPr>
          <w:rFonts w:hint="eastAsia"/>
        </w:rPr>
        <w:br/>
      </w:r>
      <w:r>
        <w:rPr>
          <w:rFonts w:hint="eastAsia"/>
        </w:rPr>
        <w:t>　　图 25： 圆纬机行业销售模式分析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中国圆纬机产能、产量、产能利用率及发展趋势（2021-2032）&amp;（千台）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中国圆纬机产量、市场需求量及发展趋势（2021-2032）&amp;（千台）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53ae45e294e96" w:history="1">
        <w:r>
          <w:rPr>
            <w:rStyle w:val="Hyperlink"/>
          </w:rPr>
          <w:t>2026-2032年中国圆纬机行业研究分析及发展前景报告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53ae45e294e96" w:history="1">
        <w:r>
          <w:rPr>
            <w:rStyle w:val="Hyperlink"/>
          </w:rPr>
          <w:t>https://www.20087.com/9/07/YuanWeiJiShiChangQianJingYuCe.html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纬编针织机、圆纬机实际编织时,如何改变线圈长度、普通舌针圆纬机、圆纬机的成圈系统和工作原理、经编机五大系统组成、圆纬机送纱张力越大,最大弯纱张力越、纬平针三角配置图、圆纬机中,单级式电子选针器与多级式相比有何优缺点?、恒毅大圆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3618e4dba47d8" w:history="1">
      <w:r>
        <w:rPr>
          <w:rStyle w:val="Hyperlink"/>
        </w:rPr>
        <w:t>2026-2032年中国圆纬机行业研究分析及发展前景报告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YuanWeiJiShiChangQianJingYuCe.html" TargetMode="External" Id="R6e553ae45e29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YuanWeiJiShiChangQianJingYuCe.html" TargetMode="External" Id="R62f3618e4dba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2025-11-25T02:04:53Z</dcterms:created>
  <dcterms:modified xsi:type="dcterms:W3CDTF">2025-11-25T03:04:53Z</dcterms:modified>
  <dc:subject>2026-2032年中国圆纬机行业研究分析及发展前景报告</dc:subject>
  <dc:title>2026-2032年中国圆纬机行业研究分析及发展前景报告</dc:title>
  <cp:keywords>2026-2032年中国圆纬机行业研究分析及发展前景报告</cp:keywords>
  <dc:description>2026-2032年中国圆纬机行业研究分析及发展前景报告</dc:description>
</cp:coreProperties>
</file>