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4a3338ce04a5b" w:history="1">
              <w:r>
                <w:rPr>
                  <w:rStyle w:val="Hyperlink"/>
                </w:rPr>
                <w:t>2024-2030年中国棉化纤印染市场现状全面调研与发展趋势报告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4a3338ce04a5b" w:history="1">
              <w:r>
                <w:rPr>
                  <w:rStyle w:val="Hyperlink"/>
                </w:rPr>
                <w:t>2024-2030年中国棉化纤印染市场现状全面调研与发展趋势报告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4a3338ce04a5b" w:history="1">
                <w:r>
                  <w:rPr>
                    <w:rStyle w:val="Hyperlink"/>
                  </w:rPr>
                  <w:t>https://www.20087.com/9/67/MianHuaXianYinRanFaZhanQuShiFenX.html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化纤印染行业是纺织业的重要组成部分，近年来面临着环保法规趋严和市场竞争加剧的双重挑战。环保政策的收紧迫使企业加大投入，升级污水处理设施和采用更环保的染料，以减少废水排放和化学物质使用。同时，消费者对服装个性化和品质的需求提升，促使印染技术不断创新，如数码印花、生态染色等，以满足市场多样化的需求。行业内部的竞争也推动了企业整合资源，提高生产效率和产品附加值。</w:t>
      </w:r>
      <w:r>
        <w:rPr>
          <w:rFonts w:hint="eastAsia"/>
        </w:rPr>
        <w:br/>
      </w:r>
      <w:r>
        <w:rPr>
          <w:rFonts w:hint="eastAsia"/>
        </w:rPr>
        <w:t>　　未来，棉化纤印染行业将更加注重可持续发展，采用绿色印染技术和循环利用资源将成为行业标准。随着消费者对环保意识的增强，无水印染、零排放染色等技术将得到广泛应用。同时，个性化定制将成为行业新增长点，数字化印染技术将使得小批量、多品种的生产成为可能，满足消费者个性化需求。此外，智能化生产管理系统的应用将提升生产效率，减少浪费，实现精益生产。</w:t>
      </w:r>
      <w:r>
        <w:rPr>
          <w:rFonts w:hint="eastAsia"/>
        </w:rPr>
        <w:br/>
      </w:r>
      <w:r>
        <w:rPr>
          <w:rFonts w:hint="eastAsia"/>
        </w:rPr>
        <w:t>　　《</w:t>
      </w:r>
      <w:hyperlink r:id="R3f04a3338ce04a5b" w:history="1">
        <w:r>
          <w:rPr>
            <w:rStyle w:val="Hyperlink"/>
          </w:rPr>
          <w:t>2024-2030年中国棉化纤印染市场现状全面调研与发展趋势报告</w:t>
        </w:r>
      </w:hyperlink>
      <w:r>
        <w:rPr>
          <w:rFonts w:hint="eastAsia"/>
        </w:rPr>
        <w:t>》依托详实的数据支撑，全面剖析了棉化纤印染行业的市场规模、需求动态与价格走势。棉化纤印染报告深入挖掘产业链上下游关联，评估当前市场现状，并对未来棉化纤印染市场前景作出科学预测。通过对棉化纤印染细分市场的划分和重点企业的剖析，揭示了行业竞争格局、品牌影响力和市场集中度。此外，棉化纤印染报告还为投资者提供了关于棉化纤印染行业未来发展趋势的权威预测，以及潜在风险和应对策略，旨在助力各方做出明智的投资与经营决策。</w:t>
      </w:r>
      <w:r>
        <w:rPr>
          <w:rFonts w:hint="eastAsia"/>
        </w:rPr>
        <w:br/>
      </w:r>
      <w:r>
        <w:rPr>
          <w:rFonts w:hint="eastAsia"/>
        </w:rPr>
        <w:br/>
      </w:r>
      <w:r>
        <w:rPr>
          <w:rFonts w:hint="eastAsia"/>
        </w:rPr>
        <w:t>第一章 棉、化纤印染精加工行业现状分析</w:t>
      </w:r>
      <w:r>
        <w:rPr>
          <w:rFonts w:hint="eastAsia"/>
        </w:rPr>
        <w:br/>
      </w:r>
      <w:r>
        <w:rPr>
          <w:rFonts w:hint="eastAsia"/>
        </w:rPr>
        <w:t>　　第一节 棉、化纤印染精加工行业发展概况</w:t>
      </w:r>
      <w:r>
        <w:rPr>
          <w:rFonts w:hint="eastAsia"/>
        </w:rPr>
        <w:br/>
      </w:r>
      <w:r>
        <w:rPr>
          <w:rFonts w:hint="eastAsia"/>
        </w:rPr>
        <w:t>　　　　一、棉纺织行业发展概况</w:t>
      </w:r>
      <w:r>
        <w:rPr>
          <w:rFonts w:hint="eastAsia"/>
        </w:rPr>
        <w:br/>
      </w:r>
      <w:r>
        <w:rPr>
          <w:rFonts w:hint="eastAsia"/>
        </w:rPr>
        <w:t>　　　　二、化纤工业发展历史回顾</w:t>
      </w:r>
      <w:r>
        <w:rPr>
          <w:rFonts w:hint="eastAsia"/>
        </w:rPr>
        <w:br/>
      </w:r>
      <w:r>
        <w:rPr>
          <w:rFonts w:hint="eastAsia"/>
        </w:rPr>
        <w:t>　　　　三、我国印染行业发展概况</w:t>
      </w:r>
      <w:r>
        <w:rPr>
          <w:rFonts w:hint="eastAsia"/>
        </w:rPr>
        <w:br/>
      </w:r>
      <w:r>
        <w:rPr>
          <w:rFonts w:hint="eastAsia"/>
        </w:rPr>
        <w:t>　　第二节 棉、化纤印染精加工行业市场现状</w:t>
      </w:r>
      <w:r>
        <w:rPr>
          <w:rFonts w:hint="eastAsia"/>
        </w:rPr>
        <w:br/>
      </w:r>
      <w:r>
        <w:rPr>
          <w:rFonts w:hint="eastAsia"/>
        </w:rPr>
        <w:t>　　　　一、印染行业经济运行情况</w:t>
      </w:r>
      <w:r>
        <w:rPr>
          <w:rFonts w:hint="eastAsia"/>
        </w:rPr>
        <w:br/>
      </w:r>
      <w:r>
        <w:rPr>
          <w:rFonts w:hint="eastAsia"/>
        </w:rPr>
        <w:t>　　　　二、化纤行业发展状况</w:t>
      </w:r>
      <w:r>
        <w:rPr>
          <w:rFonts w:hint="eastAsia"/>
        </w:rPr>
        <w:br/>
      </w:r>
      <w:r>
        <w:rPr>
          <w:rFonts w:hint="eastAsia"/>
        </w:rPr>
        <w:t>　　　　三、棉纺织行业发展状况</w:t>
      </w:r>
      <w:r>
        <w:rPr>
          <w:rFonts w:hint="eastAsia"/>
        </w:rPr>
        <w:br/>
      </w:r>
      <w:r>
        <w:rPr>
          <w:rFonts w:hint="eastAsia"/>
        </w:rPr>
        <w:br/>
      </w:r>
      <w:r>
        <w:rPr>
          <w:rFonts w:hint="eastAsia"/>
        </w:rPr>
        <w:t>第二章 棉、化纤印染精加工行业投资特性</w:t>
      </w:r>
      <w:r>
        <w:rPr>
          <w:rFonts w:hint="eastAsia"/>
        </w:rPr>
        <w:br/>
      </w:r>
      <w:r>
        <w:rPr>
          <w:rFonts w:hint="eastAsia"/>
        </w:rPr>
        <w:t>　　第一节 产业政策及其影响</w:t>
      </w:r>
      <w:r>
        <w:rPr>
          <w:rFonts w:hint="eastAsia"/>
        </w:rPr>
        <w:br/>
      </w:r>
      <w:r>
        <w:rPr>
          <w:rFonts w:hint="eastAsia"/>
        </w:rPr>
        <w:t>　　　　一、28项纺织标准起实施</w:t>
      </w:r>
      <w:r>
        <w:rPr>
          <w:rFonts w:hint="eastAsia"/>
        </w:rPr>
        <w:br/>
      </w:r>
      <w:r>
        <w:rPr>
          <w:rFonts w:hint="eastAsia"/>
        </w:rPr>
        <w:t>　　　　二、抗菌纺织品行业标准8月实施</w:t>
      </w:r>
      <w:r>
        <w:rPr>
          <w:rFonts w:hint="eastAsia"/>
        </w:rPr>
        <w:br/>
      </w:r>
      <w:r>
        <w:rPr>
          <w:rFonts w:hint="eastAsia"/>
        </w:rPr>
        <w:t>　　　　三、国家发改委关于批准《化纤织织内衣》及修改单的公告</w:t>
      </w:r>
      <w:r>
        <w:rPr>
          <w:rFonts w:hint="eastAsia"/>
        </w:rPr>
        <w:br/>
      </w:r>
      <w:r>
        <w:rPr>
          <w:rFonts w:hint="eastAsia"/>
        </w:rPr>
        <w:t>　　　　四、未来5年行业将制定的新标准</w:t>
      </w:r>
      <w:r>
        <w:rPr>
          <w:rFonts w:hint="eastAsia"/>
        </w:rPr>
        <w:br/>
      </w:r>
      <w:r>
        <w:rPr>
          <w:rFonts w:hint="eastAsia"/>
        </w:rPr>
        <w:t>　　第二节 行业产品结构分析</w:t>
      </w:r>
      <w:r>
        <w:rPr>
          <w:rFonts w:hint="eastAsia"/>
        </w:rPr>
        <w:br/>
      </w:r>
      <w:r>
        <w:rPr>
          <w:rFonts w:hint="eastAsia"/>
        </w:rPr>
        <w:t>　　　　一、棉纺织行业结构</w:t>
      </w:r>
      <w:r>
        <w:rPr>
          <w:rFonts w:hint="eastAsia"/>
        </w:rPr>
        <w:br/>
      </w:r>
      <w:r>
        <w:rPr>
          <w:rFonts w:hint="eastAsia"/>
        </w:rPr>
        <w:t>　　　　二、化纤纺织行业结构</w:t>
      </w:r>
      <w:r>
        <w:rPr>
          <w:rFonts w:hint="eastAsia"/>
        </w:rPr>
        <w:br/>
      </w:r>
      <w:r>
        <w:rPr>
          <w:rFonts w:hint="eastAsia"/>
        </w:rPr>
        <w:t>　　　　三、印染产业结构</w:t>
      </w:r>
      <w:r>
        <w:rPr>
          <w:rFonts w:hint="eastAsia"/>
        </w:rPr>
        <w:br/>
      </w:r>
      <w:r>
        <w:rPr>
          <w:rFonts w:hint="eastAsia"/>
        </w:rPr>
        <w:t>　　第三节 行业集中度分析</w:t>
      </w:r>
      <w:r>
        <w:rPr>
          <w:rFonts w:hint="eastAsia"/>
        </w:rPr>
        <w:br/>
      </w:r>
      <w:r>
        <w:rPr>
          <w:rFonts w:hint="eastAsia"/>
        </w:rPr>
        <w:t>　　　　一、企业集中度</w:t>
      </w:r>
      <w:r>
        <w:rPr>
          <w:rFonts w:hint="eastAsia"/>
        </w:rPr>
        <w:br/>
      </w:r>
      <w:r>
        <w:rPr>
          <w:rFonts w:hint="eastAsia"/>
        </w:rPr>
        <w:t>　　　　二、地区集中度</w:t>
      </w:r>
      <w:r>
        <w:rPr>
          <w:rFonts w:hint="eastAsia"/>
        </w:rPr>
        <w:br/>
      </w:r>
      <w:r>
        <w:rPr>
          <w:rFonts w:hint="eastAsia"/>
        </w:rPr>
        <w:t>　　　　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棉、化纤印染精加工行业产品分析</w:t>
      </w:r>
      <w:r>
        <w:rPr>
          <w:rFonts w:hint="eastAsia"/>
        </w:rPr>
        <w:br/>
      </w:r>
      <w:r>
        <w:rPr>
          <w:rFonts w:hint="eastAsia"/>
        </w:rPr>
        <w:t>　　第一节 产品利润核算</w:t>
      </w:r>
      <w:r>
        <w:rPr>
          <w:rFonts w:hint="eastAsia"/>
        </w:rPr>
        <w:br/>
      </w:r>
      <w:r>
        <w:rPr>
          <w:rFonts w:hint="eastAsia"/>
        </w:rPr>
        <w:t>　　第二节 行业产品产量分析</w:t>
      </w:r>
      <w:r>
        <w:rPr>
          <w:rFonts w:hint="eastAsia"/>
        </w:rPr>
        <w:br/>
      </w:r>
      <w:r>
        <w:rPr>
          <w:rFonts w:hint="eastAsia"/>
        </w:rPr>
        <w:t>　　第三节 产品进出口状况</w:t>
      </w:r>
      <w:r>
        <w:rPr>
          <w:rFonts w:hint="eastAsia"/>
        </w:rPr>
        <w:br/>
      </w:r>
      <w:r>
        <w:rPr>
          <w:rFonts w:hint="eastAsia"/>
        </w:rPr>
        <w:t>　　　　一、棉纺织生产与进出口</w:t>
      </w:r>
      <w:r>
        <w:rPr>
          <w:rFonts w:hint="eastAsia"/>
        </w:rPr>
        <w:br/>
      </w:r>
      <w:r>
        <w:rPr>
          <w:rFonts w:hint="eastAsia"/>
        </w:rPr>
        <w:t>　　　　二、印染行业进出口情况</w:t>
      </w:r>
      <w:r>
        <w:rPr>
          <w:rFonts w:hint="eastAsia"/>
        </w:rPr>
        <w:br/>
      </w:r>
      <w:r>
        <w:rPr>
          <w:rFonts w:hint="eastAsia"/>
        </w:rPr>
        <w:br/>
      </w:r>
      <w:r>
        <w:rPr>
          <w:rFonts w:hint="eastAsia"/>
        </w:rPr>
        <w:t>第四章 棉、化纤印染精加工行业市场格局</w:t>
      </w:r>
      <w:r>
        <w:rPr>
          <w:rFonts w:hint="eastAsia"/>
        </w:rPr>
        <w:br/>
      </w:r>
      <w:r>
        <w:rPr>
          <w:rFonts w:hint="eastAsia"/>
        </w:rPr>
        <w:t>　　第一节 市场竞争分析</w:t>
      </w:r>
      <w:r>
        <w:rPr>
          <w:rFonts w:hint="eastAsia"/>
        </w:rPr>
        <w:br/>
      </w:r>
      <w:r>
        <w:rPr>
          <w:rFonts w:hint="eastAsia"/>
        </w:rPr>
        <w:t>　　　　一、市场竞争分析</w:t>
      </w:r>
      <w:r>
        <w:rPr>
          <w:rFonts w:hint="eastAsia"/>
        </w:rPr>
        <w:br/>
      </w:r>
      <w:r>
        <w:rPr>
          <w:rFonts w:hint="eastAsia"/>
        </w:rPr>
        <w:t>　　　　　　（一）、印染行业竞争力分析</w:t>
      </w:r>
      <w:r>
        <w:rPr>
          <w:rFonts w:hint="eastAsia"/>
        </w:rPr>
        <w:br/>
      </w:r>
      <w:r>
        <w:rPr>
          <w:rFonts w:hint="eastAsia"/>
        </w:rPr>
        <w:t>　　　　　　（二）、棉纺织行业竞争力分析</w:t>
      </w:r>
      <w:r>
        <w:rPr>
          <w:rFonts w:hint="eastAsia"/>
        </w:rPr>
        <w:br/>
      </w:r>
      <w:r>
        <w:rPr>
          <w:rFonts w:hint="eastAsia"/>
        </w:rPr>
        <w:t>　　　　　　1、我国棉纺织市场竞争状况</w:t>
      </w:r>
      <w:r>
        <w:rPr>
          <w:rFonts w:hint="eastAsia"/>
        </w:rPr>
        <w:br/>
      </w:r>
      <w:r>
        <w:rPr>
          <w:rFonts w:hint="eastAsia"/>
        </w:rPr>
        <w:t>　　　　　　2、世界棉纺织竞争力分析</w:t>
      </w:r>
      <w:r>
        <w:rPr>
          <w:rFonts w:hint="eastAsia"/>
        </w:rPr>
        <w:br/>
      </w:r>
      <w:r>
        <w:rPr>
          <w:rFonts w:hint="eastAsia"/>
        </w:rPr>
        <w:t>　　　　　　（三）、化纤行业竞争力分析</w:t>
      </w:r>
      <w:r>
        <w:rPr>
          <w:rFonts w:hint="eastAsia"/>
        </w:rPr>
        <w:br/>
      </w:r>
      <w:r>
        <w:rPr>
          <w:rFonts w:hint="eastAsia"/>
        </w:rPr>
        <w:t>　　第二节 市场需求分析</w:t>
      </w:r>
      <w:r>
        <w:rPr>
          <w:rFonts w:hint="eastAsia"/>
        </w:rPr>
        <w:br/>
      </w:r>
      <w:r>
        <w:rPr>
          <w:rFonts w:hint="eastAsia"/>
        </w:rPr>
        <w:t>　　第三节 市场潜力分析</w:t>
      </w:r>
      <w:r>
        <w:rPr>
          <w:rFonts w:hint="eastAsia"/>
        </w:rPr>
        <w:br/>
      </w:r>
      <w:r>
        <w:rPr>
          <w:rFonts w:hint="eastAsia"/>
        </w:rPr>
        <w:t>　　第四节 2023年印染行业产销</w:t>
      </w:r>
      <w:r>
        <w:rPr>
          <w:rFonts w:hint="eastAsia"/>
        </w:rPr>
        <w:br/>
      </w:r>
      <w:r>
        <w:rPr>
          <w:rFonts w:hint="eastAsia"/>
        </w:rPr>
        <w:br/>
      </w:r>
      <w:r>
        <w:rPr>
          <w:rFonts w:hint="eastAsia"/>
        </w:rPr>
        <w:t>第五章 棉、化纤印染精加工行业着名企业分析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一、东莞福安纺织印染有限公司</w:t>
      </w:r>
      <w:r>
        <w:rPr>
          <w:rFonts w:hint="eastAsia"/>
        </w:rPr>
        <w:br/>
      </w:r>
      <w:r>
        <w:rPr>
          <w:rFonts w:hint="eastAsia"/>
        </w:rPr>
        <w:t>　　　　　　（一）、企业简介</w:t>
      </w:r>
      <w:r>
        <w:rPr>
          <w:rFonts w:hint="eastAsia"/>
        </w:rPr>
        <w:br/>
      </w:r>
      <w:r>
        <w:rPr>
          <w:rFonts w:hint="eastAsia"/>
        </w:rPr>
        <w:t>　　　　　　（二）、企业主营收入及利润分析</w:t>
      </w:r>
      <w:r>
        <w:rPr>
          <w:rFonts w:hint="eastAsia"/>
        </w:rPr>
        <w:br/>
      </w:r>
      <w:r>
        <w:rPr>
          <w:rFonts w:hint="eastAsia"/>
        </w:rPr>
        <w:t>　　　　　　（三）、企业偿债能力分析</w:t>
      </w:r>
      <w:r>
        <w:rPr>
          <w:rFonts w:hint="eastAsia"/>
        </w:rPr>
        <w:br/>
      </w:r>
      <w:r>
        <w:rPr>
          <w:rFonts w:hint="eastAsia"/>
        </w:rPr>
        <w:t>　　　　　　（四）、企业经营效率分析</w:t>
      </w:r>
      <w:r>
        <w:rPr>
          <w:rFonts w:hint="eastAsia"/>
        </w:rPr>
        <w:br/>
      </w:r>
      <w:r>
        <w:rPr>
          <w:rFonts w:hint="eastAsia"/>
        </w:rPr>
        <w:t>　　　　二、山东大海集团有限公司</w:t>
      </w:r>
      <w:r>
        <w:rPr>
          <w:rFonts w:hint="eastAsia"/>
        </w:rPr>
        <w:br/>
      </w:r>
      <w:r>
        <w:rPr>
          <w:rFonts w:hint="eastAsia"/>
        </w:rPr>
        <w:t>　　　　　　（一）、企业简介</w:t>
      </w:r>
      <w:r>
        <w:rPr>
          <w:rFonts w:hint="eastAsia"/>
        </w:rPr>
        <w:br/>
      </w:r>
      <w:r>
        <w:rPr>
          <w:rFonts w:hint="eastAsia"/>
        </w:rPr>
        <w:t>　　　　　　（二）、企业主营收入及利润分析</w:t>
      </w:r>
      <w:r>
        <w:rPr>
          <w:rFonts w:hint="eastAsia"/>
        </w:rPr>
        <w:br/>
      </w:r>
      <w:r>
        <w:rPr>
          <w:rFonts w:hint="eastAsia"/>
        </w:rPr>
        <w:t>　　　　　　（三）、企业偿债能力分析</w:t>
      </w:r>
      <w:r>
        <w:rPr>
          <w:rFonts w:hint="eastAsia"/>
        </w:rPr>
        <w:br/>
      </w:r>
      <w:r>
        <w:rPr>
          <w:rFonts w:hint="eastAsia"/>
        </w:rPr>
        <w:t>　　　　　　（四）、企业经营效率分析</w:t>
      </w:r>
      <w:r>
        <w:rPr>
          <w:rFonts w:hint="eastAsia"/>
        </w:rPr>
        <w:br/>
      </w:r>
      <w:r>
        <w:rPr>
          <w:rFonts w:hint="eastAsia"/>
        </w:rPr>
        <w:t>　　　　三、浙江纺织印染有限公司</w:t>
      </w:r>
      <w:r>
        <w:rPr>
          <w:rFonts w:hint="eastAsia"/>
        </w:rPr>
        <w:br/>
      </w:r>
      <w:r>
        <w:rPr>
          <w:rFonts w:hint="eastAsia"/>
        </w:rPr>
        <w:t>　　　　　　（一）、企业简介</w:t>
      </w:r>
      <w:r>
        <w:rPr>
          <w:rFonts w:hint="eastAsia"/>
        </w:rPr>
        <w:br/>
      </w:r>
      <w:r>
        <w:rPr>
          <w:rFonts w:hint="eastAsia"/>
        </w:rPr>
        <w:t>　　　　　　（二）、企业主营收入及利润分析</w:t>
      </w:r>
      <w:r>
        <w:rPr>
          <w:rFonts w:hint="eastAsia"/>
        </w:rPr>
        <w:br/>
      </w:r>
      <w:r>
        <w:rPr>
          <w:rFonts w:hint="eastAsia"/>
        </w:rPr>
        <w:t>　　　　　　（三）、企业偿债能力分析</w:t>
      </w:r>
      <w:r>
        <w:rPr>
          <w:rFonts w:hint="eastAsia"/>
        </w:rPr>
        <w:br/>
      </w:r>
      <w:r>
        <w:rPr>
          <w:rFonts w:hint="eastAsia"/>
        </w:rPr>
        <w:t>　　　　　　（四）、企业经营效率分析</w:t>
      </w:r>
      <w:r>
        <w:rPr>
          <w:rFonts w:hint="eastAsia"/>
        </w:rPr>
        <w:br/>
      </w:r>
      <w:r>
        <w:rPr>
          <w:rFonts w:hint="eastAsia"/>
        </w:rPr>
        <w:t>　　　　四、山东龙喜集团公司</w:t>
      </w:r>
      <w:r>
        <w:rPr>
          <w:rFonts w:hint="eastAsia"/>
        </w:rPr>
        <w:br/>
      </w:r>
      <w:r>
        <w:rPr>
          <w:rFonts w:hint="eastAsia"/>
        </w:rPr>
        <w:t>　　　　　　（一）、企业简介</w:t>
      </w:r>
      <w:r>
        <w:rPr>
          <w:rFonts w:hint="eastAsia"/>
        </w:rPr>
        <w:br/>
      </w:r>
      <w:r>
        <w:rPr>
          <w:rFonts w:hint="eastAsia"/>
        </w:rPr>
        <w:t>　　　　　　（二）、企业主营收入及利润分析</w:t>
      </w:r>
      <w:r>
        <w:rPr>
          <w:rFonts w:hint="eastAsia"/>
        </w:rPr>
        <w:br/>
      </w:r>
      <w:r>
        <w:rPr>
          <w:rFonts w:hint="eastAsia"/>
        </w:rPr>
        <w:t>　　　　　　（三）、企业偿债能力分析</w:t>
      </w:r>
      <w:r>
        <w:rPr>
          <w:rFonts w:hint="eastAsia"/>
        </w:rPr>
        <w:br/>
      </w:r>
      <w:r>
        <w:rPr>
          <w:rFonts w:hint="eastAsia"/>
        </w:rPr>
        <w:t>　　　　　　（四）、企业经营效率分析</w:t>
      </w:r>
      <w:r>
        <w:rPr>
          <w:rFonts w:hint="eastAsia"/>
        </w:rPr>
        <w:br/>
      </w:r>
      <w:r>
        <w:rPr>
          <w:rFonts w:hint="eastAsia"/>
        </w:rPr>
        <w:t>　　　　五、东莞沙田丽海纺织印染有限公司</w:t>
      </w:r>
      <w:r>
        <w:rPr>
          <w:rFonts w:hint="eastAsia"/>
        </w:rPr>
        <w:br/>
      </w:r>
      <w:r>
        <w:rPr>
          <w:rFonts w:hint="eastAsia"/>
        </w:rPr>
        <w:t>　　　　　　（一）、企业简介</w:t>
      </w:r>
      <w:r>
        <w:rPr>
          <w:rFonts w:hint="eastAsia"/>
        </w:rPr>
        <w:br/>
      </w:r>
      <w:r>
        <w:rPr>
          <w:rFonts w:hint="eastAsia"/>
        </w:rPr>
        <w:t>　　　　　　（二）、企业主营收入及利润分析</w:t>
      </w:r>
      <w:r>
        <w:rPr>
          <w:rFonts w:hint="eastAsia"/>
        </w:rPr>
        <w:br/>
      </w:r>
      <w:r>
        <w:rPr>
          <w:rFonts w:hint="eastAsia"/>
        </w:rPr>
        <w:t>　　　　　　（三）、企业偿债能力分析</w:t>
      </w:r>
      <w:r>
        <w:rPr>
          <w:rFonts w:hint="eastAsia"/>
        </w:rPr>
        <w:br/>
      </w:r>
      <w:r>
        <w:rPr>
          <w:rFonts w:hint="eastAsia"/>
        </w:rPr>
        <w:t>　　　　　　（四）、企业经营效率分析</w:t>
      </w:r>
      <w:r>
        <w:rPr>
          <w:rFonts w:hint="eastAsia"/>
        </w:rPr>
        <w:br/>
      </w:r>
      <w:r>
        <w:rPr>
          <w:rFonts w:hint="eastAsia"/>
        </w:rPr>
        <w:t>　　　　六、浙江美欣达印染集团股份有限公司</w:t>
      </w:r>
      <w:r>
        <w:rPr>
          <w:rFonts w:hint="eastAsia"/>
        </w:rPr>
        <w:br/>
      </w:r>
      <w:r>
        <w:rPr>
          <w:rFonts w:hint="eastAsia"/>
        </w:rPr>
        <w:t>　　　　　　（一）、企业简介</w:t>
      </w:r>
      <w:r>
        <w:rPr>
          <w:rFonts w:hint="eastAsia"/>
        </w:rPr>
        <w:br/>
      </w:r>
      <w:r>
        <w:rPr>
          <w:rFonts w:hint="eastAsia"/>
        </w:rPr>
        <w:t>　　　　　　（二）、企业主营收入及利润分析</w:t>
      </w:r>
      <w:r>
        <w:rPr>
          <w:rFonts w:hint="eastAsia"/>
        </w:rPr>
        <w:br/>
      </w:r>
      <w:r>
        <w:rPr>
          <w:rFonts w:hint="eastAsia"/>
        </w:rPr>
        <w:t>　　　　　　（三）、企业偿债能力分析</w:t>
      </w:r>
      <w:r>
        <w:rPr>
          <w:rFonts w:hint="eastAsia"/>
        </w:rPr>
        <w:br/>
      </w:r>
      <w:r>
        <w:rPr>
          <w:rFonts w:hint="eastAsia"/>
        </w:rPr>
        <w:t>　　　　　　（四）、企业经营效率分析</w:t>
      </w:r>
      <w:r>
        <w:rPr>
          <w:rFonts w:hint="eastAsia"/>
        </w:rPr>
        <w:br/>
      </w:r>
      <w:r>
        <w:rPr>
          <w:rFonts w:hint="eastAsia"/>
        </w:rPr>
        <w:t>　　　　七、浙江亚太染织有限公司</w:t>
      </w:r>
      <w:r>
        <w:rPr>
          <w:rFonts w:hint="eastAsia"/>
        </w:rPr>
        <w:br/>
      </w:r>
      <w:r>
        <w:rPr>
          <w:rFonts w:hint="eastAsia"/>
        </w:rPr>
        <w:t>　　　　　　（一）、企业简介</w:t>
      </w:r>
      <w:r>
        <w:rPr>
          <w:rFonts w:hint="eastAsia"/>
        </w:rPr>
        <w:br/>
      </w:r>
      <w:r>
        <w:rPr>
          <w:rFonts w:hint="eastAsia"/>
        </w:rPr>
        <w:t>　　　　　　（二）、企业主营收入及利润分析</w:t>
      </w:r>
      <w:r>
        <w:rPr>
          <w:rFonts w:hint="eastAsia"/>
        </w:rPr>
        <w:br/>
      </w:r>
      <w:r>
        <w:rPr>
          <w:rFonts w:hint="eastAsia"/>
        </w:rPr>
        <w:t>　　　　　　（三）、企业偿债能力分析</w:t>
      </w:r>
      <w:r>
        <w:rPr>
          <w:rFonts w:hint="eastAsia"/>
        </w:rPr>
        <w:br/>
      </w:r>
      <w:r>
        <w:rPr>
          <w:rFonts w:hint="eastAsia"/>
        </w:rPr>
        <w:t>　　　　八、华纺股份有限公司</w:t>
      </w:r>
      <w:r>
        <w:rPr>
          <w:rFonts w:hint="eastAsia"/>
        </w:rPr>
        <w:br/>
      </w:r>
      <w:r>
        <w:rPr>
          <w:rFonts w:hint="eastAsia"/>
        </w:rPr>
        <w:t>　　　　　　（一）、企业简介</w:t>
      </w:r>
      <w:r>
        <w:rPr>
          <w:rFonts w:hint="eastAsia"/>
        </w:rPr>
        <w:br/>
      </w:r>
      <w:r>
        <w:rPr>
          <w:rFonts w:hint="eastAsia"/>
        </w:rPr>
        <w:t>　　　　　　（二）、企业主营收入及利润分析</w:t>
      </w:r>
      <w:r>
        <w:rPr>
          <w:rFonts w:hint="eastAsia"/>
        </w:rPr>
        <w:br/>
      </w:r>
      <w:r>
        <w:rPr>
          <w:rFonts w:hint="eastAsia"/>
        </w:rPr>
        <w:t>　　　　　　（三）、企业偿债能力分析</w:t>
      </w:r>
      <w:r>
        <w:rPr>
          <w:rFonts w:hint="eastAsia"/>
        </w:rPr>
        <w:br/>
      </w:r>
      <w:r>
        <w:rPr>
          <w:rFonts w:hint="eastAsia"/>
        </w:rPr>
        <w:t>　　　　　　（四）、企业经营效率分析</w:t>
      </w:r>
      <w:r>
        <w:rPr>
          <w:rFonts w:hint="eastAsia"/>
        </w:rPr>
        <w:br/>
      </w:r>
      <w:r>
        <w:rPr>
          <w:rFonts w:hint="eastAsia"/>
        </w:rPr>
        <w:t>　　　　九、宜兴乐祺纺织集团有限公司</w:t>
      </w:r>
      <w:r>
        <w:rPr>
          <w:rFonts w:hint="eastAsia"/>
        </w:rPr>
        <w:br/>
      </w:r>
      <w:r>
        <w:rPr>
          <w:rFonts w:hint="eastAsia"/>
        </w:rPr>
        <w:t>　　　　　　（一）、企业简介</w:t>
      </w:r>
      <w:r>
        <w:rPr>
          <w:rFonts w:hint="eastAsia"/>
        </w:rPr>
        <w:br/>
      </w:r>
      <w:r>
        <w:rPr>
          <w:rFonts w:hint="eastAsia"/>
        </w:rPr>
        <w:t>　　　　　　（二）、企业主营收入及利润分析</w:t>
      </w:r>
      <w:r>
        <w:rPr>
          <w:rFonts w:hint="eastAsia"/>
        </w:rPr>
        <w:br/>
      </w:r>
      <w:r>
        <w:rPr>
          <w:rFonts w:hint="eastAsia"/>
        </w:rPr>
        <w:t>　　　　　　（三）、企业偿债能力分析</w:t>
      </w:r>
      <w:r>
        <w:rPr>
          <w:rFonts w:hint="eastAsia"/>
        </w:rPr>
        <w:br/>
      </w:r>
      <w:r>
        <w:rPr>
          <w:rFonts w:hint="eastAsia"/>
        </w:rPr>
        <w:t>　　　　　　（四）、企业经营效率分析</w:t>
      </w:r>
      <w:r>
        <w:rPr>
          <w:rFonts w:hint="eastAsia"/>
        </w:rPr>
        <w:br/>
      </w:r>
      <w:r>
        <w:rPr>
          <w:rFonts w:hint="eastAsia"/>
        </w:rPr>
        <w:t>　　　　十、浙江湖州大港纺织印染集团有限公司</w:t>
      </w:r>
      <w:r>
        <w:rPr>
          <w:rFonts w:hint="eastAsia"/>
        </w:rPr>
        <w:br/>
      </w:r>
      <w:r>
        <w:rPr>
          <w:rFonts w:hint="eastAsia"/>
        </w:rPr>
        <w:t>　　　　　　（一）、企业简介</w:t>
      </w:r>
      <w:r>
        <w:rPr>
          <w:rFonts w:hint="eastAsia"/>
        </w:rPr>
        <w:br/>
      </w:r>
      <w:r>
        <w:rPr>
          <w:rFonts w:hint="eastAsia"/>
        </w:rPr>
        <w:t>　　　　　　（二）、企业主营收入及利润分析</w:t>
      </w:r>
      <w:r>
        <w:rPr>
          <w:rFonts w:hint="eastAsia"/>
        </w:rPr>
        <w:br/>
      </w:r>
      <w:r>
        <w:rPr>
          <w:rFonts w:hint="eastAsia"/>
        </w:rPr>
        <w:t>　　　　　　（三）、企业偿债能力分析</w:t>
      </w:r>
      <w:r>
        <w:rPr>
          <w:rFonts w:hint="eastAsia"/>
        </w:rPr>
        <w:br/>
      </w:r>
      <w:r>
        <w:rPr>
          <w:rFonts w:hint="eastAsia"/>
        </w:rPr>
        <w:t>　　　　　　（四）、企业经营效率分析</w:t>
      </w:r>
      <w:r>
        <w:rPr>
          <w:rFonts w:hint="eastAsia"/>
        </w:rPr>
        <w:br/>
      </w:r>
      <w:r>
        <w:rPr>
          <w:rFonts w:hint="eastAsia"/>
        </w:rPr>
        <w:br/>
      </w:r>
      <w:r>
        <w:rPr>
          <w:rFonts w:hint="eastAsia"/>
        </w:rPr>
        <w:t>第六章 棉、化纤印染精加工行业发展预测</w:t>
      </w:r>
      <w:r>
        <w:rPr>
          <w:rFonts w:hint="eastAsia"/>
        </w:rPr>
        <w:br/>
      </w:r>
      <w:r>
        <w:rPr>
          <w:rFonts w:hint="eastAsia"/>
        </w:rPr>
        <w:t>　　第一节 行业发展</w:t>
      </w:r>
      <w:r>
        <w:rPr>
          <w:rFonts w:hint="eastAsia"/>
        </w:rPr>
        <w:br/>
      </w:r>
      <w:r>
        <w:rPr>
          <w:rFonts w:hint="eastAsia"/>
        </w:rPr>
        <w:t>　　　　一、现代棉纺织技术的发展趋势</w:t>
      </w:r>
      <w:r>
        <w:rPr>
          <w:rFonts w:hint="eastAsia"/>
        </w:rPr>
        <w:br/>
      </w:r>
      <w:r>
        <w:rPr>
          <w:rFonts w:hint="eastAsia"/>
        </w:rPr>
        <w:t>　　　　二、印染自动配料技术及其发展趋势</w:t>
      </w:r>
      <w:r>
        <w:rPr>
          <w:rFonts w:hint="eastAsia"/>
        </w:rPr>
        <w:br/>
      </w:r>
      <w:r>
        <w:rPr>
          <w:rFonts w:hint="eastAsia"/>
        </w:rPr>
        <w:t>　　　　三、今后10年我国化纤工业的技术发展趋势</w:t>
      </w:r>
      <w:r>
        <w:rPr>
          <w:rFonts w:hint="eastAsia"/>
        </w:rPr>
        <w:br/>
      </w:r>
      <w:r>
        <w:rPr>
          <w:rFonts w:hint="eastAsia"/>
        </w:rPr>
        <w:t>　　第二节 棉、化纤印染精加工行业SWOT分析</w:t>
      </w:r>
      <w:r>
        <w:rPr>
          <w:rFonts w:hint="eastAsia"/>
        </w:rPr>
        <w:br/>
      </w:r>
      <w:r>
        <w:rPr>
          <w:rFonts w:hint="eastAsia"/>
        </w:rPr>
        <w:t>　　　　一、化纤行业优劣势分析</w:t>
      </w:r>
      <w:r>
        <w:rPr>
          <w:rFonts w:hint="eastAsia"/>
        </w:rPr>
        <w:br/>
      </w:r>
      <w:r>
        <w:rPr>
          <w:rFonts w:hint="eastAsia"/>
        </w:rPr>
        <w:t>　　　　二、印染行业形势分析</w:t>
      </w:r>
      <w:r>
        <w:rPr>
          <w:rFonts w:hint="eastAsia"/>
        </w:rPr>
        <w:br/>
      </w:r>
      <w:r>
        <w:rPr>
          <w:rFonts w:hint="eastAsia"/>
        </w:rPr>
        <w:t>　　　　三、棉纺织行业分析</w:t>
      </w:r>
      <w:r>
        <w:rPr>
          <w:rFonts w:hint="eastAsia"/>
        </w:rPr>
        <w:br/>
      </w:r>
      <w:r>
        <w:rPr>
          <w:rFonts w:hint="eastAsia"/>
        </w:rPr>
        <w:t>　　第三节 中^智^林^　投资分析</w:t>
      </w:r>
      <w:r>
        <w:rPr>
          <w:rFonts w:hint="eastAsia"/>
        </w:rPr>
        <w:br/>
      </w:r>
      <w:r>
        <w:rPr>
          <w:rFonts w:hint="eastAsia"/>
        </w:rPr>
        <w:t>　　　　一、2023年印染行业投资增长情况</w:t>
      </w:r>
      <w:r>
        <w:rPr>
          <w:rFonts w:hint="eastAsia"/>
        </w:rPr>
        <w:br/>
      </w:r>
      <w:r>
        <w:rPr>
          <w:rFonts w:hint="eastAsia"/>
        </w:rPr>
        <w:t>　　　　二、化纤行业投资价值分析</w:t>
      </w:r>
      <w:r>
        <w:rPr>
          <w:rFonts w:hint="eastAsia"/>
        </w:rPr>
        <w:br/>
      </w:r>
      <w:r>
        <w:rPr>
          <w:rFonts w:hint="eastAsia"/>
        </w:rPr>
        <w:t>　　　　三、棉纺织行业投资状况</w:t>
      </w:r>
      <w:r>
        <w:rPr>
          <w:rFonts w:hint="eastAsia"/>
        </w:rPr>
        <w:br/>
      </w:r>
      <w:r>
        <w:rPr>
          <w:rFonts w:hint="eastAsia"/>
        </w:rPr>
        <w:br/>
      </w:r>
      <w:r>
        <w:rPr>
          <w:rFonts w:hint="eastAsia"/>
        </w:rPr>
        <w:t>图表目录</w:t>
      </w:r>
      <w:r>
        <w:rPr>
          <w:rFonts w:hint="eastAsia"/>
        </w:rPr>
        <w:br/>
      </w:r>
      <w:r>
        <w:rPr>
          <w:rFonts w:hint="eastAsia"/>
        </w:rPr>
        <w:t>　　图表 2024-2030年中国化纤产能、产量增长表</w:t>
      </w:r>
      <w:r>
        <w:rPr>
          <w:rFonts w:hint="eastAsia"/>
        </w:rPr>
        <w:br/>
      </w:r>
      <w:r>
        <w:rPr>
          <w:rFonts w:hint="eastAsia"/>
        </w:rPr>
        <w:t>　　图表 150D DTY涤纶长丝价格走势图</w:t>
      </w:r>
      <w:r>
        <w:rPr>
          <w:rFonts w:hint="eastAsia"/>
        </w:rPr>
        <w:br/>
      </w:r>
      <w:r>
        <w:rPr>
          <w:rFonts w:hint="eastAsia"/>
        </w:rPr>
        <w:t>　　图表 2024-2030年聚酯切片价格走势图</w:t>
      </w:r>
      <w:r>
        <w:rPr>
          <w:rFonts w:hint="eastAsia"/>
        </w:rPr>
        <w:br/>
      </w:r>
      <w:r>
        <w:rPr>
          <w:rFonts w:hint="eastAsia"/>
        </w:rPr>
        <w:t>　　图表 2024-2030年中国化纤行业经济效益情况（单元：亿元）</w:t>
      </w:r>
      <w:r>
        <w:rPr>
          <w:rFonts w:hint="eastAsia"/>
        </w:rPr>
        <w:br/>
      </w:r>
      <w:r>
        <w:rPr>
          <w:rFonts w:hint="eastAsia"/>
        </w:rPr>
        <w:t>　　图表 2024-2030年中国化纤产量及进口量对比表</w:t>
      </w:r>
      <w:r>
        <w:rPr>
          <w:rFonts w:hint="eastAsia"/>
        </w:rPr>
        <w:br/>
      </w:r>
      <w:r>
        <w:rPr>
          <w:rFonts w:hint="eastAsia"/>
        </w:rPr>
        <w:t>　　图表 2023年中国化纤分品种产量表</w:t>
      </w:r>
      <w:r>
        <w:rPr>
          <w:rFonts w:hint="eastAsia"/>
        </w:rPr>
        <w:br/>
      </w:r>
      <w:r>
        <w:rPr>
          <w:rFonts w:hint="eastAsia"/>
        </w:rPr>
        <w:t>　　图表 2023年和2023年中国化纤企业规模比较表</w:t>
      </w:r>
      <w:r>
        <w:rPr>
          <w:rFonts w:hint="eastAsia"/>
        </w:rPr>
        <w:br/>
      </w:r>
      <w:r>
        <w:rPr>
          <w:rFonts w:hint="eastAsia"/>
        </w:rPr>
        <w:t>　　图表 2023年中国化纤产量分省市分布表</w:t>
      </w:r>
      <w:r>
        <w:rPr>
          <w:rFonts w:hint="eastAsia"/>
        </w:rPr>
        <w:br/>
      </w:r>
      <w:r>
        <w:rPr>
          <w:rFonts w:hint="eastAsia"/>
        </w:rPr>
        <w:t>　　图表 底5万吨以上中国化纤企业省市分布图</w:t>
      </w:r>
      <w:r>
        <w:rPr>
          <w:rFonts w:hint="eastAsia"/>
        </w:rPr>
        <w:br/>
      </w:r>
      <w:r>
        <w:rPr>
          <w:rFonts w:hint="eastAsia"/>
        </w:rPr>
        <w:t>　　图表 2023年一2023年我国印染行业产品产量和工业总产值</w:t>
      </w:r>
      <w:r>
        <w:rPr>
          <w:rFonts w:hint="eastAsia"/>
        </w:rPr>
        <w:br/>
      </w:r>
      <w:r>
        <w:rPr>
          <w:rFonts w:hint="eastAsia"/>
        </w:rPr>
        <w:t>　　图表 2023年一2023年东部五省印染产量 单位：亿米</w:t>
      </w:r>
      <w:r>
        <w:rPr>
          <w:rFonts w:hint="eastAsia"/>
        </w:rPr>
        <w:br/>
      </w:r>
      <w:r>
        <w:rPr>
          <w:rFonts w:hint="eastAsia"/>
        </w:rPr>
        <w:t>　　图表 纺织行业标准编号、名称及起始实施日期</w:t>
      </w:r>
      <w:r>
        <w:rPr>
          <w:rFonts w:hint="eastAsia"/>
        </w:rPr>
        <w:br/>
      </w:r>
      <w:r>
        <w:rPr>
          <w:rFonts w:hint="eastAsia"/>
        </w:rPr>
        <w:t>　　图表 2023年棉、化纤印染精加工行业销售额前四名企业基本财务情况</w:t>
      </w:r>
      <w:r>
        <w:rPr>
          <w:rFonts w:hint="eastAsia"/>
        </w:rPr>
        <w:br/>
      </w:r>
      <w:r>
        <w:rPr>
          <w:rFonts w:hint="eastAsia"/>
        </w:rPr>
        <w:t>　　图表 2023年、2023年棉、化纤印染精加工行业前四名集中度程度</w:t>
      </w:r>
      <w:r>
        <w:rPr>
          <w:rFonts w:hint="eastAsia"/>
        </w:rPr>
        <w:br/>
      </w:r>
      <w:r>
        <w:rPr>
          <w:rFonts w:hint="eastAsia"/>
        </w:rPr>
        <w:t>　　图表 2023年棉、化纤印染精加工行业企业性质构成</w:t>
      </w:r>
      <w:r>
        <w:rPr>
          <w:rFonts w:hint="eastAsia"/>
        </w:rPr>
        <w:br/>
      </w:r>
      <w:r>
        <w:rPr>
          <w:rFonts w:hint="eastAsia"/>
        </w:rPr>
        <w:t>　　图表 2023年棉、化纤印染精加工行业不同性质企业资产集中度</w:t>
      </w:r>
      <w:r>
        <w:rPr>
          <w:rFonts w:hint="eastAsia"/>
        </w:rPr>
        <w:br/>
      </w:r>
      <w:r>
        <w:rPr>
          <w:rFonts w:hint="eastAsia"/>
        </w:rPr>
        <w:t>　　图表 2023年棉、化纤印染精加工行业不同性质企业销售收入集中度</w:t>
      </w:r>
      <w:r>
        <w:rPr>
          <w:rFonts w:hint="eastAsia"/>
        </w:rPr>
        <w:br/>
      </w:r>
      <w:r>
        <w:rPr>
          <w:rFonts w:hint="eastAsia"/>
        </w:rPr>
        <w:t>　　图表 2023年棉、化纤印染精加工行业不同性质企业利润集中度</w:t>
      </w:r>
      <w:r>
        <w:rPr>
          <w:rFonts w:hint="eastAsia"/>
        </w:rPr>
        <w:br/>
      </w:r>
      <w:r>
        <w:rPr>
          <w:rFonts w:hint="eastAsia"/>
        </w:rPr>
        <w:t>　　图表 2023年棉、化纤印染精加工行业不同性质企业员工数集中度</w:t>
      </w:r>
      <w:r>
        <w:rPr>
          <w:rFonts w:hint="eastAsia"/>
        </w:rPr>
        <w:br/>
      </w:r>
      <w:r>
        <w:rPr>
          <w:rFonts w:hint="eastAsia"/>
        </w:rPr>
        <w:t>　　图表 2024-2030年棉、化纤印染精加工行业地区分布趋势</w:t>
      </w:r>
      <w:r>
        <w:rPr>
          <w:rFonts w:hint="eastAsia"/>
        </w:rPr>
        <w:br/>
      </w:r>
      <w:r>
        <w:rPr>
          <w:rFonts w:hint="eastAsia"/>
        </w:rPr>
        <w:t>　　图表 2023年棉、化纤印染精加工行业企业地区分布</w:t>
      </w:r>
      <w:r>
        <w:rPr>
          <w:rFonts w:hint="eastAsia"/>
        </w:rPr>
        <w:br/>
      </w:r>
      <w:r>
        <w:rPr>
          <w:rFonts w:hint="eastAsia"/>
        </w:rPr>
        <w:t>　　图表 2023年棉、化纤印染精加工行业企业各省市分布状况</w:t>
      </w:r>
      <w:r>
        <w:rPr>
          <w:rFonts w:hint="eastAsia"/>
        </w:rPr>
        <w:br/>
      </w:r>
      <w:r>
        <w:rPr>
          <w:rFonts w:hint="eastAsia"/>
        </w:rPr>
        <w:t>　　图表 2023年棉、化纤印染精加工行业地区资产集中度</w:t>
      </w:r>
      <w:r>
        <w:rPr>
          <w:rFonts w:hint="eastAsia"/>
        </w:rPr>
        <w:br/>
      </w:r>
      <w:r>
        <w:rPr>
          <w:rFonts w:hint="eastAsia"/>
        </w:rPr>
        <w:t>　　图表 2023年棉、化纤印染精加工行业地区销售收入集中度</w:t>
      </w:r>
      <w:r>
        <w:rPr>
          <w:rFonts w:hint="eastAsia"/>
        </w:rPr>
        <w:br/>
      </w:r>
      <w:r>
        <w:rPr>
          <w:rFonts w:hint="eastAsia"/>
        </w:rPr>
        <w:t>　　图表 2023年棉、化纤印染精加工行业地区利润集中度</w:t>
      </w:r>
      <w:r>
        <w:rPr>
          <w:rFonts w:hint="eastAsia"/>
        </w:rPr>
        <w:br/>
      </w:r>
      <w:r>
        <w:rPr>
          <w:rFonts w:hint="eastAsia"/>
        </w:rPr>
        <w:t>　　图表 2023年棉、化纤印染精加工行业各省市企业亏损和赢利情况</w:t>
      </w:r>
      <w:r>
        <w:rPr>
          <w:rFonts w:hint="eastAsia"/>
        </w:rPr>
        <w:br/>
      </w:r>
      <w:r>
        <w:rPr>
          <w:rFonts w:hint="eastAsia"/>
        </w:rPr>
        <w:t>　　图表 2024-2030年棉、化纤印染精加工行业资产报酬率分析</w:t>
      </w:r>
      <w:r>
        <w:rPr>
          <w:rFonts w:hint="eastAsia"/>
        </w:rPr>
        <w:br/>
      </w:r>
      <w:r>
        <w:rPr>
          <w:rFonts w:hint="eastAsia"/>
        </w:rPr>
        <w:t>　　图表 2024-2030年棉、化纤印染精加工行业主要赢利能力指标分析</w:t>
      </w:r>
      <w:r>
        <w:rPr>
          <w:rFonts w:hint="eastAsia"/>
        </w:rPr>
        <w:br/>
      </w:r>
      <w:r>
        <w:rPr>
          <w:rFonts w:hint="eastAsia"/>
        </w:rPr>
        <w:t>　　图表 2024-2030年棉、化纤印染精加工行业销售收入分析</w:t>
      </w:r>
      <w:r>
        <w:rPr>
          <w:rFonts w:hint="eastAsia"/>
        </w:rPr>
        <w:br/>
      </w:r>
      <w:r>
        <w:rPr>
          <w:rFonts w:hint="eastAsia"/>
        </w:rPr>
        <w:t>　　图表 2024-2030年棉、化纤印染精加工行业销售收入和利润分析</w:t>
      </w:r>
      <w:r>
        <w:rPr>
          <w:rFonts w:hint="eastAsia"/>
        </w:rPr>
        <w:br/>
      </w:r>
      <w:r>
        <w:rPr>
          <w:rFonts w:hint="eastAsia"/>
        </w:rPr>
        <w:t>　　图表 2024-2030年棉、化纤印染精加工行业资产利润率分析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4a3338ce04a5b" w:history="1">
        <w:r>
          <w:rPr>
            <w:rStyle w:val="Hyperlink"/>
          </w:rPr>
          <w:t>2024-2030年中国棉化纤印染市场现状全面调研与发展趋势报告</w:t>
        </w:r>
      </w:hyperlink>
      <w:r>
        <w:rPr>
          <w:color w:val="C00000"/>
        </w:rPr>
        <w:t>》，报告编号：</w:t>
      </w:r>
      <w:r>
        <w:rPr>
          <w:rFonts w:hint="eastAsia"/>
          <w:color w:val="C00000"/>
        </w:rPr>
        <w:t>2393679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4a3338ce04a5b" w:history="1">
        <w:r>
          <w:rPr>
            <w:rStyle w:val="Hyperlink"/>
          </w:rPr>
          <w:t>https://www.20087.com/9/67/MianHuaXianYinRanFaZhanQuShiFenX.html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98143584c4bef" w:history="1">
      <w:r>
        <w:rPr>
          <w:rStyle w:val="Hyperlink"/>
        </w:rPr>
        <w:t>2024-2030年中国棉化纤印染市场现状全面调研与发展趋势报告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MianHuaXianYinRanFaZhanQuShiFenX.html" TargetMode="External" Id="R3f04a3338ce04a5b" /></Relationships>
</file>

<file path=word/_rels/header2.xml.rels>&#65279;<?xml version="1.0" encoding="utf-8"?><Relationships xmlns="http://schemas.openxmlformats.org/package/2006/relationships"><Relationship Type="http://schemas.openxmlformats.org/officeDocument/2006/relationships/hyperlink" Target="https://www.20087.com/9/67/MianHuaXianYinRanFaZhanQuShiFenX.html" TargetMode="External" Id="Rd6798143584c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2023-08-02T02:02:00Z</dcterms:created>
  <dcterms:modified xsi:type="dcterms:W3CDTF">2023-08-02T03:02:00Z</dcterms:modified>
  <dc:subject>2024-2030年中国棉化纤印染市场现状全面调研与发展趋势报告</dc:subject>
  <dc:title>2024-2030年中国棉化纤印染市场现状全面调研与发展趋势报告</dc:title>
  <cp:keywords>2024-2030年中国棉化纤印染市场现状全面调研与发展趋势报告</cp:keywords>
  <dc:description>2024-2030年中国棉化纤印染市场现状全面调研与发展趋势报告</dc:description>
</cp:coreProperties>
</file>