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3a59577e54156" w:history="1">
              <w:r>
                <w:rPr>
                  <w:rStyle w:val="Hyperlink"/>
                </w:rPr>
                <w:t>2026-2032年中国纺织机械市场现状与发展前景预测报告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3a59577e54156" w:history="1">
              <w:r>
                <w:rPr>
                  <w:rStyle w:val="Hyperlink"/>
                </w:rPr>
                <w:t>2026-2032年中国纺织机械市场现状与发展前景预测报告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3a59577e54156" w:history="1">
                <w:r>
                  <w:rPr>
                    <w:rStyle w:val="Hyperlink"/>
                  </w:rPr>
                  <w:t>https://www.20087.com/9/27/FangZhiJiXieFaZhanQianJing.html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涵盖纺纱、织造、印染及后整理全流程设备，包括细纱机、喷气织机、数码印花机及智能验布机等，高端装备强调高速（&gt;2000rpm）、低能耗、自动化（自动接头、落纱）及数字化接口（支持MES对接）。在柔性快反与绿色制造趋势推动下，对设备的品种适应性（短流程切换）、废水减量（低浴比染色）及碳足迹透明化需求显著提升。然而，部分国产设备在关键部件（如高速锭子、精密导纱器）寿命、张力控制精度及故障预测能力方面仍落后于国际品牌，影响高端面料生产稳定性。</w:t>
      </w:r>
      <w:r>
        <w:rPr>
          <w:rFonts w:hint="eastAsia"/>
        </w:rPr>
        <w:br/>
      </w:r>
      <w:r>
        <w:rPr>
          <w:rFonts w:hint="eastAsia"/>
        </w:rPr>
        <w:t>　　未来，纺织机械将向全流程智能工厂、绿色工艺与新材料适配演进。AI视觉实时检测纱线瑕疵并闭环调节牵伸工艺；数字孪生平台模拟整厂物流与能效，优化排产。在可持续端，超临界CO₂染色与无水印花技术消除废水排放；设备兼容再生纤维（如Lyocell、rPET）加工。此外，模块化设计支持旧机改造升级。具备纺织工艺Know-how、工业4.0集成能力及全球环保认证（如OEKO-TEX）的企业，将在高端纺织智造与循环经济转型中提供高柔性、低环境负荷的装备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3a59577e54156" w:history="1">
        <w:r>
          <w:rPr>
            <w:rStyle w:val="Hyperlink"/>
          </w:rPr>
          <w:t>2026-2032年中国纺织机械市场现状与发展前景预测报告</w:t>
        </w:r>
      </w:hyperlink>
      <w:r>
        <w:rPr>
          <w:rFonts w:hint="eastAsia"/>
        </w:rPr>
        <w:t>》依托国家统计局、相关行业协会的详实数据资料，系统解析了纺织机械行业的产业链结构、市场规模及需求现状，并对价格动态进行了解读。报告客观呈现了纺织机械行业发展状况，科学预测了市场前景与未来趋势，同时聚焦纺织机械重点企业，分析了市场竞争格局、集中度及品牌影响力。此外，报告通过细分市场领域，挖掘了纺织机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纺纱机</w:t>
      </w:r>
      <w:r>
        <w:rPr>
          <w:rFonts w:hint="eastAsia"/>
        </w:rPr>
        <w:br/>
      </w:r>
      <w:r>
        <w:rPr>
          <w:rFonts w:hint="eastAsia"/>
        </w:rPr>
        <w:t>　　　　1.2.3 针织机</w:t>
      </w:r>
      <w:r>
        <w:rPr>
          <w:rFonts w:hint="eastAsia"/>
        </w:rPr>
        <w:br/>
      </w:r>
      <w:r>
        <w:rPr>
          <w:rFonts w:hint="eastAsia"/>
        </w:rPr>
        <w:t>　　　　1.2.4 织造机</w:t>
      </w:r>
      <w:r>
        <w:rPr>
          <w:rFonts w:hint="eastAsia"/>
        </w:rPr>
        <w:br/>
      </w:r>
      <w:r>
        <w:rPr>
          <w:rFonts w:hint="eastAsia"/>
        </w:rPr>
        <w:t>　　　　1.2.5 染整机械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从不同应用，纺织机械主要包括如下几个方面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化学纤维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中国纺织机械发展现状及未来趋势（2021-2032）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中国市场主要厂商纺织机械产品类型及应用</w:t>
      </w:r>
      <w:r>
        <w:rPr>
          <w:rFonts w:hint="eastAsia"/>
        </w:rPr>
        <w:br/>
      </w:r>
      <w:r>
        <w:rPr>
          <w:rFonts w:hint="eastAsia"/>
        </w:rPr>
        <w:t>　　2.7 纺织机械行业集中度、竞争程度分析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重点企业（19）在中国市场纺织机械销量、收入、价格及毛利率（2021-2026）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不同应用纺织机械分析</w:t>
      </w:r>
      <w:r>
        <w:rPr>
          <w:rFonts w:hint="eastAsia"/>
        </w:rPr>
        <w:br/>
      </w:r>
      <w:r>
        <w:rPr>
          <w:rFonts w:hint="eastAsia"/>
        </w:rPr>
        <w:t>　　5.1 中国市场不同应用纺织机械销量（2021-2032）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纺织机械中国企业SWOT分析</w:t>
      </w:r>
      <w:r>
        <w:rPr>
          <w:rFonts w:hint="eastAsia"/>
        </w:rPr>
        <w:br/>
      </w:r>
      <w:r>
        <w:rPr>
          <w:rFonts w:hint="eastAsia"/>
        </w:rPr>
        <w:t>　　6.6 纺织机械行业发展分析---行业政策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纺织机械行业产业链简介</w:t>
      </w:r>
      <w:r>
        <w:rPr>
          <w:rFonts w:hint="eastAsia"/>
        </w:rPr>
        <w:br/>
      </w:r>
      <w:r>
        <w:rPr>
          <w:rFonts w:hint="eastAsia"/>
        </w:rPr>
        <w:t>　　7.2 纺织机械产业链分析-上游</w:t>
      </w:r>
      <w:r>
        <w:rPr>
          <w:rFonts w:hint="eastAsia"/>
        </w:rPr>
        <w:br/>
      </w:r>
      <w:r>
        <w:rPr>
          <w:rFonts w:hint="eastAsia"/>
        </w:rPr>
        <w:t>　　7.3 纺织机械产业链分析-中游</w:t>
      </w:r>
      <w:r>
        <w:rPr>
          <w:rFonts w:hint="eastAsia"/>
        </w:rPr>
        <w:br/>
      </w:r>
      <w:r>
        <w:rPr>
          <w:rFonts w:hint="eastAsia"/>
        </w:rPr>
        <w:t>　　7.4 纺织机械产业链分析-下游</w:t>
      </w:r>
      <w:r>
        <w:rPr>
          <w:rFonts w:hint="eastAsia"/>
        </w:rPr>
        <w:br/>
      </w:r>
      <w:r>
        <w:rPr>
          <w:rFonts w:hint="eastAsia"/>
        </w:rPr>
        <w:t>　　7.5 纺织机械行业采购模式</w:t>
      </w:r>
      <w:r>
        <w:rPr>
          <w:rFonts w:hint="eastAsia"/>
        </w:rPr>
        <w:br/>
      </w:r>
      <w:r>
        <w:rPr>
          <w:rFonts w:hint="eastAsia"/>
        </w:rPr>
        <w:t>　　7.6 纺织机械行业生产模式</w:t>
      </w:r>
      <w:r>
        <w:rPr>
          <w:rFonts w:hint="eastAsia"/>
        </w:rPr>
        <w:br/>
      </w:r>
      <w:r>
        <w:rPr>
          <w:rFonts w:hint="eastAsia"/>
        </w:rPr>
        <w:t>　　7.7 纺织机械行业销售模式及销售渠道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中国本土纺织机械产能、产量分析</w:t>
      </w:r>
      <w:r>
        <w:rPr>
          <w:rFonts w:hint="eastAsia"/>
        </w:rPr>
        <w:br/>
      </w:r>
      <w:r>
        <w:rPr>
          <w:rFonts w:hint="eastAsia"/>
        </w:rPr>
        <w:t>　　8.1 中国纺织机械供需现状及预测（2021-2032）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纺织机械生产基地、总部、竞争对手及市场地位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纺织机械销量（千台）、收入（万元）、价格（千元/台）及毛利率（2021-2026）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中国市场不同产品类型纺织机械销量（2021-2026）&amp;（千台）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中国市场不同产品类型纺织机械销量市场份额（2021-2026）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中国市场不同产品类型纺织机械销量预测（2027-2032）&amp;（千台）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中国市场不同产品类型纺织机械销量市场份额预测（2027-2032）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中国市场不同产品类型纺织机械规模（2021-2026）&amp;（万元）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中国市场不同产品类型纺织机械规模市场份额（2021-2026）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中国市场不同产品类型纺织机械规模预测（2027-2032）&amp;（万元）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中国市场不同产品类型纺织机械规模市场份额预测（2027-2032）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中国市场不同应用纺织机械销量（2021-2026）&amp;（千台）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中国市场不同应用纺织机械销量市场份额（2021-2026）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中国市场不同应用纺织机械销量预测（2027-2032）&amp;（千台）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中国市场不同应用纺织机械销量市场份额预测（2027-2032）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中国市场不同应用纺织机械规模（2021-2026）&amp;（万元）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中国市场不同应用纺织机械规模市场份额（2021-2026）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中国市场不同应用纺织机械规模预测（2027-2032）&amp;（万元）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中国市场不同应用纺织机械规模市场份额预测（2027-2032）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纺织机械行业发展分析---发展趋势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纺织机械行业发展分析---厂商壁垒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纺织机械行业发展分析---驱动因素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纺织机械行业发展分析---制约因素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纺织机械行业相关重点政策一览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纺织机械行业供应链分析</w:t>
      </w:r>
      <w:r>
        <w:rPr>
          <w:rFonts w:hint="eastAsia"/>
        </w:rPr>
        <w:br/>
      </w:r>
      <w:r>
        <w:rPr>
          <w:rFonts w:hint="eastAsia"/>
        </w:rPr>
        <w:t>　　表 131： 纺织机械上游原料供应商</w:t>
      </w:r>
      <w:r>
        <w:rPr>
          <w:rFonts w:hint="eastAsia"/>
        </w:rPr>
        <w:br/>
      </w:r>
      <w:r>
        <w:rPr>
          <w:rFonts w:hint="eastAsia"/>
        </w:rPr>
        <w:t>　　表 132： 纺织机械行业主要下游客户</w:t>
      </w:r>
      <w:r>
        <w:rPr>
          <w:rFonts w:hint="eastAsia"/>
        </w:rPr>
        <w:br/>
      </w:r>
      <w:r>
        <w:rPr>
          <w:rFonts w:hint="eastAsia"/>
        </w:rPr>
        <w:t>　　表 133： 纺织机械典型经销商</w:t>
      </w:r>
      <w:r>
        <w:rPr>
          <w:rFonts w:hint="eastAsia"/>
        </w:rPr>
        <w:br/>
      </w:r>
      <w:r>
        <w:rPr>
          <w:rFonts w:hint="eastAsia"/>
        </w:rPr>
        <w:t>　　表 134： 中国纺织机械产量、销量、进口量及出口量（2021-2026）&amp;（千台）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中国纺织机械产量、销量、进口量及出口量预测（2027-2032）&amp;（千台）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中国市场纺织机械主要进口来源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中国市场纺织机械主要出口目的地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纺纱机产品图片</w:t>
      </w:r>
      <w:r>
        <w:rPr>
          <w:rFonts w:hint="eastAsia"/>
        </w:rPr>
        <w:br/>
      </w:r>
      <w:r>
        <w:rPr>
          <w:rFonts w:hint="eastAsia"/>
        </w:rPr>
        <w:t>　　图 4： 针织机产品图片</w:t>
      </w:r>
      <w:r>
        <w:rPr>
          <w:rFonts w:hint="eastAsia"/>
        </w:rPr>
        <w:br/>
      </w:r>
      <w:r>
        <w:rPr>
          <w:rFonts w:hint="eastAsia"/>
        </w:rPr>
        <w:t>　　图 5： 织造机产品图片</w:t>
      </w:r>
      <w:r>
        <w:rPr>
          <w:rFonts w:hint="eastAsia"/>
        </w:rPr>
        <w:br/>
      </w:r>
      <w:r>
        <w:rPr>
          <w:rFonts w:hint="eastAsia"/>
        </w:rPr>
        <w:t>　　图 6： 染整机械产品图片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中国不同应用纺织机械市场份额2025 &amp; 2032</w:t>
      </w:r>
      <w:r>
        <w:rPr>
          <w:rFonts w:hint="eastAsia"/>
        </w:rPr>
        <w:br/>
      </w:r>
      <w:r>
        <w:rPr>
          <w:rFonts w:hint="eastAsia"/>
        </w:rPr>
        <w:t>　　图 9： 棉花</w:t>
      </w:r>
      <w:r>
        <w:rPr>
          <w:rFonts w:hint="eastAsia"/>
        </w:rPr>
        <w:br/>
      </w:r>
      <w:r>
        <w:rPr>
          <w:rFonts w:hint="eastAsia"/>
        </w:rPr>
        <w:t>　　图 10： 羊毛</w:t>
      </w:r>
      <w:r>
        <w:rPr>
          <w:rFonts w:hint="eastAsia"/>
        </w:rPr>
        <w:br/>
      </w:r>
      <w:r>
        <w:rPr>
          <w:rFonts w:hint="eastAsia"/>
        </w:rPr>
        <w:t>　　图 11： 化学纤维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中国市场纺织机械市场规模，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中国市场纺织机械收入及增长率（2021-2032）&amp;（万元）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中国市场纺织机械销量及增长率（2021-2032）&amp;（千台）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2025年中国市场主要厂商纺织机械销量市场份额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2025年中国市场主要厂商纺织机械收入市场份额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2025年中国市场前五大厂商纺织机械市场份额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2025年中国市场纺织机械第一梯队、第二梯队和第三梯队厂商（品牌）及市场份额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中国市场不同产品类型纺织机械价格走势（2021-2032）&amp;（千元/台）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中国市场不同应用纺织机械价格走势（2021-2032）&amp;（千元/台）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纺织机械中国企业SWOT分析</w:t>
      </w:r>
      <w:r>
        <w:rPr>
          <w:rFonts w:hint="eastAsia"/>
        </w:rPr>
        <w:br/>
      </w:r>
      <w:r>
        <w:rPr>
          <w:rFonts w:hint="eastAsia"/>
        </w:rPr>
        <w:t>　　图 23： 纺织机械产业链</w:t>
      </w:r>
      <w:r>
        <w:rPr>
          <w:rFonts w:hint="eastAsia"/>
        </w:rPr>
        <w:br/>
      </w:r>
      <w:r>
        <w:rPr>
          <w:rFonts w:hint="eastAsia"/>
        </w:rPr>
        <w:t>　　图 24： 纺织机械行业采购模式分析</w:t>
      </w:r>
      <w:r>
        <w:rPr>
          <w:rFonts w:hint="eastAsia"/>
        </w:rPr>
        <w:br/>
      </w:r>
      <w:r>
        <w:rPr>
          <w:rFonts w:hint="eastAsia"/>
        </w:rPr>
        <w:t>　　图 25： 纺织机械行业生产模式分析</w:t>
      </w:r>
      <w:r>
        <w:rPr>
          <w:rFonts w:hint="eastAsia"/>
        </w:rPr>
        <w:br/>
      </w:r>
      <w:r>
        <w:rPr>
          <w:rFonts w:hint="eastAsia"/>
        </w:rPr>
        <w:t>　　图 26： 纺织机械行业销售模式分析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中国纺织机械产能、产量、产能利用率及发展趋势（2021-2032）&amp;（千台）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中国纺织机械产量、市场需求量及发展趋势（2021-2032）&amp;（千台）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3a59577e54156" w:history="1">
        <w:r>
          <w:rPr>
            <w:rStyle w:val="Hyperlink"/>
          </w:rPr>
          <w:t>2026-2032年中国纺织机械市场现状与发展前景预测报告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3a59577e54156" w:history="1">
        <w:r>
          <w:rPr>
            <w:rStyle w:val="Hyperlink"/>
          </w:rPr>
          <w:t>https://www.20087.com/9/27/FangZhiJiXieFaZhanQianJing.html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36d66fe74f43" w:history="1">
      <w:r>
        <w:rPr>
          <w:rStyle w:val="Hyperlink"/>
        </w:rPr>
        <w:t>2026-2032年中国纺织机械市场现状与发展前景预测报告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angZhiJiXieFaZhanQianJing.html" TargetMode="External" Id="Rbea3a59577e5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angZhiJiXieFaZhanQianJing.html" TargetMode="External" Id="R434b36d66fe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2025-12-07T03:19:01Z</dcterms:created>
  <dcterms:modified xsi:type="dcterms:W3CDTF">2025-12-07T04:19:01Z</dcterms:modified>
  <dc:subject>2026-2032年中国纺织机械市场现状与发展前景预测报告</dc:subject>
  <dc:title>2026-2032年中国纺织机械市场现状与发展前景预测报告</dc:title>
  <cp:keywords>2026-2032年中国纺织机械市场现状与发展前景预测报告</cp:keywords>
  <dc:description>2026-2032年中国纺织机械市场现状与发展前景预测报告</dc:description>
</cp:coreProperties>
</file>