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9959edb50e49fe" w:history="1">
              <w:r>
                <w:rPr>
                  <w:rStyle w:val="Hyperlink"/>
                </w:rPr>
                <w:t>全球与中国袜靴发展现状及前景趋势分析报告（2026-2032年）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9959edb50e49fe" w:history="1">
              <w:r>
                <w:rPr>
                  <w:rStyle w:val="Hyperlink"/>
                </w:rPr>
                <w:t>全球与中国袜靴发展现状及前景趋势分析报告（2026-2032年）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9959edb50e49fe" w:history="1">
                <w:r>
                  <w:rPr>
                    <w:rStyle w:val="Hyperlink"/>
                  </w:rPr>
                  <w:t>https://www.20087.com/9/67/WaXueShiChangXianZhuangHeQianJing.html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靴是融合袜子贴合性与短靴造型的时尚鞋履，在秋冬季节广受都市女性青睐。产品采用高弹力针织面料（如莱卡混纺）与内里保暖材质（如摇粒绒、羊毛混纺），强调无鞋带、一脚蹬的便捷穿脱体验，同时通过立体剪裁模拟足弓支撑。设计上，麂皮、仿皮革及针织纹理交替运用，搭配粗跟、方头等流行元素，兼顾舒适与潮流感。品牌端，快时尚与轻奢阵营均推出多色系袜靴，满足日常通勤与社交场合需求。然而，部分产品存在支撑性不足、久穿易变形或防滑底缺失等问题，影响实用性与安全性。</w:t>
      </w:r>
      <w:r>
        <w:rPr>
          <w:rFonts w:hint="eastAsia"/>
        </w:rPr>
        <w:br/>
      </w:r>
      <w:r>
        <w:rPr>
          <w:rFonts w:hint="eastAsia"/>
        </w:rPr>
        <w:t>　　未来，袜靴将朝着功能强化、可持续时尚与场景细分方向演进。产品将引入记忆棉鞋垫、防滑橡胶大底及防水纳米涂层，提升全天候穿着性能；3D编织技术可实现分区弹性控制，增强足部包裹与缓震。在环保层面，再生聚酯纱线、植物鞣革及可拆卸部件设计将延长产品生命周期。此外，智能温控纤维（如Outlast相变材料）可调节脚部微气候，适应室内外温差。随着“胶囊衣橱”理念兴起，百搭中性色与模块化配饰（如可换踝带）将增强单品利用率。未来，袜靴将从“季节性潮流单品”转型为“舒适-时尚-功能”三位一体的现代鞋履典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9959edb50e49fe" w:history="1">
        <w:r>
          <w:rPr>
            <w:rStyle w:val="Hyperlink"/>
          </w:rPr>
          <w:t>全球与中国袜靴发展现状及前景趋势分析报告（2026-2032年）</w:t>
        </w:r>
      </w:hyperlink>
      <w:r>
        <w:rPr>
          <w:rFonts w:hint="eastAsia"/>
        </w:rPr>
        <w:t>》依托权威数据资源与长期市场监测，系统分析了袜靴行业的市场规模、市场需求及产业链结构，深入探讨了袜靴价格变动与细分市场特征。报告科学预测了袜靴市场前景及未来发展趋势，重点剖析了行业集中度、竞争格局及重点企业的市场地位，并通过SWOT分析揭示了袜靴行业机遇与潜在风险。报告为投资者及业内企业提供了全面的市场洞察与决策参考，助力把握袜靴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按产品类型细分，全球袜靴市场规模2020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高跟</w:t>
      </w:r>
      <w:r>
        <w:rPr>
          <w:rFonts w:hint="eastAsia"/>
        </w:rPr>
        <w:br/>
      </w:r>
      <w:r>
        <w:rPr>
          <w:rFonts w:hint="eastAsia"/>
        </w:rPr>
        <w:t>　　　　1.3.3 中跟</w:t>
      </w:r>
      <w:r>
        <w:rPr>
          <w:rFonts w:hint="eastAsia"/>
        </w:rPr>
        <w:br/>
      </w:r>
      <w:r>
        <w:rPr>
          <w:rFonts w:hint="eastAsia"/>
        </w:rPr>
        <w:t>　　　　1.3.4 低跟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按应用细分，全球袜靴市场规模2020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专卖店</w:t>
      </w:r>
      <w:r>
        <w:rPr>
          <w:rFonts w:hint="eastAsia"/>
        </w:rPr>
        <w:br/>
      </w:r>
      <w:r>
        <w:rPr>
          <w:rFonts w:hint="eastAsia"/>
        </w:rPr>
        <w:t>　　　　1.4.3 线上商店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袜靴行业发展总体概况</w:t>
      </w:r>
      <w:r>
        <w:rPr>
          <w:rFonts w:hint="eastAsia"/>
        </w:rPr>
        <w:br/>
      </w:r>
      <w:r>
        <w:rPr>
          <w:rFonts w:hint="eastAsia"/>
        </w:rPr>
        <w:t>　　　　1.5.2 袜靴行业发展主要特点</w:t>
      </w:r>
      <w:r>
        <w:rPr>
          <w:rFonts w:hint="eastAsia"/>
        </w:rPr>
        <w:br/>
      </w:r>
      <w:r>
        <w:rPr>
          <w:rFonts w:hint="eastAsia"/>
        </w:rPr>
        <w:t>　　　　1.5.3 袜靴行业发展影响因素</w:t>
      </w:r>
      <w:r>
        <w:rPr>
          <w:rFonts w:hint="eastAsia"/>
        </w:rPr>
        <w:br/>
      </w:r>
      <w:r>
        <w:rPr>
          <w:rFonts w:hint="eastAsia"/>
        </w:rPr>
        <w:t>　　　　1.5.3 .1 袜靴有利因素</w:t>
      </w:r>
      <w:r>
        <w:rPr>
          <w:rFonts w:hint="eastAsia"/>
        </w:rPr>
        <w:br/>
      </w:r>
      <w:r>
        <w:rPr>
          <w:rFonts w:hint="eastAsia"/>
        </w:rPr>
        <w:t>　　　　1.5.3 .2 袜靴不利因素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全球市场，近三年袜靴主要企业占有率及排名（按销量）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袜靴主要企业在国际市场占有率（按销量，2022-2025）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2024年袜靴主要企业在国际市场排名（按销量）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全球市场主要企业袜靴销量（2022-2025）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全球市场，近三年袜靴主要企业占有率及排名（按收入）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袜靴主要企业在国际市场占有率（按收入，2022-2025）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2024年袜靴主要企业在国际市场排名（按收入）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全球市场主要企业袜靴销售收入（2022-2025）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全球市场主要企业袜靴销售价格（2022-2025）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中国市场，近三年袜靴主要企业占有率及排名（按销量）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袜靴主要企业在中国市场占有率（按销量，2022-2025）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2024年袜靴主要企业在中国市场排名（按销量）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中国市场主要企业袜靴销量（2022-2025）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中国市场，近三年袜靴主要企业占有率及排名（按收入）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袜靴主要企业在中国市场占有率（按收入，2022-2025）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2024年袜靴主要企业在中国市场排名（按收入）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中国市场主要企业袜靴销售收入（2022-2025）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全球主要厂商袜靴总部及产地分布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全球主要厂商成立时间及袜靴商业化日期</w:t>
      </w:r>
      <w:r>
        <w:rPr>
          <w:rFonts w:hint="eastAsia"/>
        </w:rPr>
        <w:br/>
      </w:r>
      <w:r>
        <w:rPr>
          <w:rFonts w:hint="eastAsia"/>
        </w:rPr>
        <w:t>　　2.8 全球主要厂商袜靴产品类型及应用</w:t>
      </w:r>
      <w:r>
        <w:rPr>
          <w:rFonts w:hint="eastAsia"/>
        </w:rPr>
        <w:br/>
      </w:r>
      <w:r>
        <w:rPr>
          <w:rFonts w:hint="eastAsia"/>
        </w:rPr>
        <w:t>　　2.9 袜靴行业集中度、竞争程度分析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袜靴行业集中度分析：2024年全球Top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全球袜靴第一梯队、第二梯队和第三梯队生产商（品牌）及市场份额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全球袜靴总体规模分析</w:t>
      </w:r>
      <w:r>
        <w:rPr>
          <w:rFonts w:hint="eastAsia"/>
        </w:rPr>
        <w:br/>
      </w:r>
      <w:r>
        <w:rPr>
          <w:rFonts w:hint="eastAsia"/>
        </w:rPr>
        <w:t>　　3.1 全球袜靴供需现状及预测（2020-2032）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全球袜靴产能、产量、产能利用率及发展趋势（2020-2032）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全球袜靴产量、需求量及发展趋势（2020-2032）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全球主要地区袜靴产量及发展趋势（2020-2032）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全球主要地区袜靴产量（2020-2025）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全球主要地区袜靴产量（2026-2032）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全球主要地区袜靴产量市场份额（2020-2032）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中国袜靴供需现状及预测（2020-2032）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中国袜靴产能、产量、产能利用率及发展趋势（2020-2032）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中国袜靴产量、市场需求量及发展趋势（2020-2032）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中国市场袜靴进出口（2020-2032）</w:t>
      </w:r>
      <w:r>
        <w:rPr>
          <w:rFonts w:hint="eastAsia"/>
        </w:rPr>
        <w:br/>
      </w:r>
      <w:r>
        <w:rPr>
          <w:rFonts w:hint="eastAsia"/>
        </w:rPr>
        <w:t>　　3.4 全球袜靴销量及销售额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全球市场袜靴销售额（2020-2032）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全球市场袜靴销量（2020-2032）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全球市场袜靴价格趋势（2020-2032）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全球袜靴主要地区分析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全球主要地区袜靴市场规模分析：2020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全球主要地区袜靴销售收入及市场份额（2020-2025年）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全球主要地区袜靴销售收入预测（2026-2032年）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全球主要地区袜靴销量分析：2020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全球主要地区袜靴销量及市场份额（2020-2025年）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全球主要地区袜靴销量及市场份额预测（2026-2032）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北美市场袜靴销量、收入及增长率（2020-2032）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欧洲市场袜靴销量、收入及增长率（2020-2032）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中国市场袜靴销量、收入及增长率（2020-2032）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日本市场袜靴销量、收入及增长率（2020-2032）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东南亚市场袜靴销量、收入及增长率（2020-2032）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印度市场袜靴销量、收入及增长率（2020-2032）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袜靴销量、收入、价格及毛利率（2020-2025）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不同产品类型袜靴分析</w:t>
      </w:r>
      <w:r>
        <w:rPr>
          <w:rFonts w:hint="eastAsia"/>
        </w:rPr>
        <w:br/>
      </w:r>
      <w:r>
        <w:rPr>
          <w:rFonts w:hint="eastAsia"/>
        </w:rPr>
        <w:t>　　6.1 全球不同产品类型袜靴销量（2020-2032）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全球不同产品类型袜靴销量及市场份额（2020-2025）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全球不同产品类型袜靴销量预测（2026-2032）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全球不同产品类型袜靴收入（2020-2032）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全球不同产品类型袜靴收入及市场份额（2020-2025）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全球不同产品类型袜靴收入预测（2026-2032）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全球不同产品类型袜靴价格走势（2020-2032）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中国不同产品类型袜靴销量（2020-2032）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中国不同产品类型袜靴销量预测（2026-2032）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中国不同产品类型袜靴销量及市场份额（2020-2025）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中国不同产品类型袜靴收入（2020-2032）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中国不同产品类型袜靴收入及市场份额（2020-2025）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中国不同产品类型袜靴收入预测（2026-2032）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不同应用袜靴分析</w:t>
      </w:r>
      <w:r>
        <w:rPr>
          <w:rFonts w:hint="eastAsia"/>
        </w:rPr>
        <w:br/>
      </w:r>
      <w:r>
        <w:rPr>
          <w:rFonts w:hint="eastAsia"/>
        </w:rPr>
        <w:t>　　7.1 全球不同应用袜靴销量（2020-2032）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全球不同应用袜靴销量及市场份额（2020-2025）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全球不同应用袜靴销量预测（2026-2032）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全球不同应用袜靴收入（2020-2032）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全球不同应用袜靴收入及市场份额（2020-2025）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全球不同应用袜靴收入预测（2026-2032）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全球不同应用袜靴价格走势（2020-2032）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中国不同应用袜靴销量（2020-2032）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中国不同应用袜靴销量及市场份额（2020-2025）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中国不同应用袜靴销量预测（2026-2032）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中国不同应用袜靴收入（2020-2032）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中国不同应用袜靴收入及市场份额（2020-2025）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中国不同应用袜靴收入预测（2026-2032）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袜靴行业发展趋势</w:t>
      </w:r>
      <w:r>
        <w:rPr>
          <w:rFonts w:hint="eastAsia"/>
        </w:rPr>
        <w:br/>
      </w:r>
      <w:r>
        <w:rPr>
          <w:rFonts w:hint="eastAsia"/>
        </w:rPr>
        <w:t>　　8.2 袜靴行业主要驱动因素</w:t>
      </w:r>
      <w:r>
        <w:rPr>
          <w:rFonts w:hint="eastAsia"/>
        </w:rPr>
        <w:br/>
      </w:r>
      <w:r>
        <w:rPr>
          <w:rFonts w:hint="eastAsia"/>
        </w:rPr>
        <w:t>　　8.3 袜靴中国企业SWOT分析</w:t>
      </w:r>
      <w:r>
        <w:rPr>
          <w:rFonts w:hint="eastAsia"/>
        </w:rPr>
        <w:br/>
      </w:r>
      <w:r>
        <w:rPr>
          <w:rFonts w:hint="eastAsia"/>
        </w:rPr>
        <w:t>　　8.4 中国袜靴行业政策环境分析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袜靴行业产业链简介</w:t>
      </w:r>
      <w:r>
        <w:rPr>
          <w:rFonts w:hint="eastAsia"/>
        </w:rPr>
        <w:br/>
      </w:r>
      <w:r>
        <w:rPr>
          <w:rFonts w:hint="eastAsia"/>
        </w:rPr>
        <w:t>　　　　9.1.1 袜靴行业供应链分析</w:t>
      </w:r>
      <w:r>
        <w:rPr>
          <w:rFonts w:hint="eastAsia"/>
        </w:rPr>
        <w:br/>
      </w:r>
      <w:r>
        <w:rPr>
          <w:rFonts w:hint="eastAsia"/>
        </w:rPr>
        <w:t>　　　　9.1.2 袜靴主要原料及供应情况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袜靴行业采购模式</w:t>
      </w:r>
      <w:r>
        <w:rPr>
          <w:rFonts w:hint="eastAsia"/>
        </w:rPr>
        <w:br/>
      </w:r>
      <w:r>
        <w:rPr>
          <w:rFonts w:hint="eastAsia"/>
        </w:rPr>
        <w:t>　　9.3 袜靴行业生产模式</w:t>
      </w:r>
      <w:r>
        <w:rPr>
          <w:rFonts w:hint="eastAsia"/>
        </w:rPr>
        <w:br/>
      </w:r>
      <w:r>
        <w:rPr>
          <w:rFonts w:hint="eastAsia"/>
        </w:rPr>
        <w:t>　　9.4 袜靴行业销售模式及销售渠道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按产品类型细分，全球袜靴市场规模2020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按应用细分，全球袜靴市场规模（CAGR）2020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袜靴行业发展主要特点</w:t>
      </w:r>
      <w:r>
        <w:rPr>
          <w:rFonts w:hint="eastAsia"/>
        </w:rPr>
        <w:br/>
      </w:r>
      <w:r>
        <w:rPr>
          <w:rFonts w:hint="eastAsia"/>
        </w:rPr>
        <w:t>　　表 4： 袜靴行业发展有利因素分析</w:t>
      </w:r>
      <w:r>
        <w:rPr>
          <w:rFonts w:hint="eastAsia"/>
        </w:rPr>
        <w:br/>
      </w:r>
      <w:r>
        <w:rPr>
          <w:rFonts w:hint="eastAsia"/>
        </w:rPr>
        <w:t>　　表 5： 袜靴行业发展不利因素分析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进入袜靴行业壁垒</w:t>
      </w:r>
      <w:r>
        <w:rPr>
          <w:rFonts w:hint="eastAsia"/>
        </w:rPr>
        <w:br/>
      </w:r>
      <w:r>
        <w:rPr>
          <w:rFonts w:hint="eastAsia"/>
        </w:rPr>
        <w:t>　　表 7： 袜靴主要企业在国际市场占有率（按销量，2022-2025）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2024年袜靴主要企业在国际市场排名（按销量）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全球市场主要企业袜靴销量（2022-2025）&amp;（千件）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袜靴主要企业在国际市场占有率（按收入，2022-2025）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2024年袜靴主要企业在国际市场排名（按收入）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全球市场主要企业袜靴销售收入（2022-2025）&amp;（万元）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全球市场主要企业袜靴销售价格（2022-2025）&amp;（元/件）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袜靴主要企业在中国市场占有率（按销量，2022-2025）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2024年袜靴主要企业在中国市场排名（按销量）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中国市场主要企业袜靴销量（2022-2025）&amp;（千件）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袜靴主要企业在中国市场占有率（按收入，2022-2025）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2024年袜靴主要企业在中国市场排名（按收入）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中国市场主要企业袜靴销售收入（2022-2025）&amp;（万元）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全球主要厂商袜靴总部及产地分布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全球主要厂商成立时间及袜靴商业化日期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全球主要厂商袜靴产品类型及应用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2024年全球袜靴主要厂商市场地位（第一梯队、第二梯队和第三梯队）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全球袜靴市场投资、并购等现状分析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全球主要地区袜靴产量增速（CAGR）：（2020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全球主要地区袜靴产量（2020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全球主要地区袜靴产量（2020-2025）&amp;（千件）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全球主要地区袜靴产量（2026-2032）&amp;（千件）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全球主要地区袜靴产量市场份额（2020-2025）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全球主要地区袜靴产量（2026-2032）&amp;（千件）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中国市场袜靴产量、销量、进出口（2020-2025年）&amp;（千件）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中国市场袜靴产量、销量、进出口预测（2026-2032）&amp;（千件）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全球主要地区袜靴销售收入增速：（2020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全球主要地区袜靴销售收入（2020-2025）&amp;（万元）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全球主要地区袜靴销售收入市场份额（2020-2025）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全球主要地区袜靴收入（2026-2032）&amp;（万元）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全球主要地区袜靴收入市场份额（2026-2032）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全球主要地区袜靴销量（千件）：2020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全球主要地区袜靴销量（2020-2025）&amp;（千件）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全球主要地区袜靴销量市场份额（2020-2025）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全球主要地区袜靴销量（2026-2032）&amp;（千件）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全球主要地区袜靴销量份额（2026-2032）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袜靴生产基地、销售区域、竞争对手及市场地位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袜靴产品规格、参数及市场应用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袜靴销量（千件）、收入（万元）、价格（元/件）及毛利率（2020-2025）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全球不同产品类型袜靴销量（2020-2025年）&amp;（千件）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全球不同产品类型袜靴销量预测（2026-2032）&amp;（千件）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全球市场不同产品类型袜靴销量市场份额预测（2026-2032）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全球不同产品类型袜靴收入（2020-2025年）&amp;（万元）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全球不同产品类型袜靴收入市场份额（2020-2025）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全球不同产品类型袜靴收入预测（2026-2032）&amp;（万元）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全球不同产品类型袜靴收入市场份额预测（2026-2032）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中国不同产品类型袜靴销量预测（2026-2032）&amp;（千件）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全球市场不同产品类型袜靴销量市场份额预测（2026-2032）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中国不同产品类型袜靴销量（2020-2025年）&amp;（千件）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中国不同产品类型袜靴收入（2020-2025年）&amp;（万元）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中国不同产品类型袜靴收入市场份额（2020-2025）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中国不同产品类型袜靴收入预测（2026-2032）&amp;（万元）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中国不同产品类型袜靴收入市场份额预测（2026-2032）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全球不同应用袜靴销量（2020-2025年）&amp;（千件）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全球不同应用袜靴销量预测（2026-2032）&amp;（千件）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全球市场不同应用袜靴销量市场份额预测（2026-2032）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全球不同应用袜靴收入（2020-2025年）&amp;（万元）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全球不同应用袜靴收入市场份额（2020-2025）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全球不同应用袜靴收入预测（2026-2032）&amp;（万元）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全球不同应用袜靴收入市场份额预测（2026-2032）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中国不同应用袜靴销量（2020-2025年）&amp;（千件）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中国不同应用袜靴销量市场份额（2020-2025）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中国不同应用袜靴销量预测（2026-2032）&amp;（千件）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中国市场不同应用袜靴销量市场份额预测（2026-2032）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中国不同应用袜靴收入（2020-2025年）&amp;（万元）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中国不同应用袜靴收入市场份额（2020-2025）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中国不同应用袜靴收入预测（2026-2032）&amp;（万元）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中国不同应用袜靴收入市场份额预测（2026-2032）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袜靴行业发展趋势</w:t>
      </w:r>
      <w:r>
        <w:rPr>
          <w:rFonts w:hint="eastAsia"/>
        </w:rPr>
        <w:br/>
      </w:r>
      <w:r>
        <w:rPr>
          <w:rFonts w:hint="eastAsia"/>
        </w:rPr>
        <w:t>　　表 171： 袜靴行业主要驱动因素</w:t>
      </w:r>
      <w:r>
        <w:rPr>
          <w:rFonts w:hint="eastAsia"/>
        </w:rPr>
        <w:br/>
      </w:r>
      <w:r>
        <w:rPr>
          <w:rFonts w:hint="eastAsia"/>
        </w:rPr>
        <w:t>　　表 172： 袜靴行业供应链分析</w:t>
      </w:r>
      <w:r>
        <w:rPr>
          <w:rFonts w:hint="eastAsia"/>
        </w:rPr>
        <w:br/>
      </w:r>
      <w:r>
        <w:rPr>
          <w:rFonts w:hint="eastAsia"/>
        </w:rPr>
        <w:t>　　表 173： 袜靴上游原料供应商</w:t>
      </w:r>
      <w:r>
        <w:rPr>
          <w:rFonts w:hint="eastAsia"/>
        </w:rPr>
        <w:br/>
      </w:r>
      <w:r>
        <w:rPr>
          <w:rFonts w:hint="eastAsia"/>
        </w:rPr>
        <w:t>　　表 174： 袜靴主要地区不同应用客户分析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袜靴典型经销商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袜靴产品图片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全球不同产品类型袜靴销售额2020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全球不同产品类型袜靴市场份额2024 &amp; 2032</w:t>
      </w:r>
      <w:r>
        <w:rPr>
          <w:rFonts w:hint="eastAsia"/>
        </w:rPr>
        <w:br/>
      </w:r>
      <w:r>
        <w:rPr>
          <w:rFonts w:hint="eastAsia"/>
        </w:rPr>
        <w:t>　　图 4： 高跟产品图片</w:t>
      </w:r>
      <w:r>
        <w:rPr>
          <w:rFonts w:hint="eastAsia"/>
        </w:rPr>
        <w:br/>
      </w:r>
      <w:r>
        <w:rPr>
          <w:rFonts w:hint="eastAsia"/>
        </w:rPr>
        <w:t>　　图 5： 中跟产品图片</w:t>
      </w:r>
      <w:r>
        <w:rPr>
          <w:rFonts w:hint="eastAsia"/>
        </w:rPr>
        <w:br/>
      </w:r>
      <w:r>
        <w:rPr>
          <w:rFonts w:hint="eastAsia"/>
        </w:rPr>
        <w:t>　　图 6： 低跟产品图片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全球不同应用袜靴市场份额2024 &amp; 2032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线上商店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2024年全球前五大生产商袜靴市场份额</w:t>
      </w:r>
      <w:r>
        <w:rPr>
          <w:rFonts w:hint="eastAsia"/>
        </w:rPr>
        <w:br/>
      </w:r>
      <w:r>
        <w:rPr>
          <w:rFonts w:hint="eastAsia"/>
        </w:rPr>
        <w:t>　　图 13： 2024年全球袜靴第一梯队、第二梯队和第三梯队厂商及市场份额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全球袜靴产能、产量、产能利用率及发展趋势（2020-2032）&amp;（千件）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全球袜靴产量、需求量及发展趋势（2020-2032）&amp;（千件）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全球主要地区袜靴产量市场份额（2020-2032）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中国袜靴产能、产量、产能利用率及发展趋势（2020-2032）&amp;（千件）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中国袜靴产量、市场需求量及发展趋势（2020-2032）&amp;（千件）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全球袜靴市场销售额及增长率：（2020-2032）&amp;（万元）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全球市场袜靴市场规模：2020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全球市场袜靴价格趋势（2020-2032）&amp;（元/件）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全球主要地区袜靴销售收入（2020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全球主要地区袜靴销售收入市场份额（2020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北美市场袜靴收入及增长率（2020-2032）&amp;（万元）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欧洲市场袜靴收入及增长率（2020-2032）&amp;（万元）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中国市场袜靴收入及增长率（2020-2032）&amp;（万元）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日本市场袜靴收入及增长率（2020-2032）&amp;（万元）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东南亚市场袜靴收入及增长率（2020-2032）&amp;（万元）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印度市场袜靴销量及增长率（2020-2032）&amp;（千件）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印度市场袜靴收入及增长率（2020-2032）&amp;（万元）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全球不同产品类型袜靴价格走势（2020-2032）&amp;（元/件）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全球不同应用袜靴价格走势（2020-2032）&amp;（元/件）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袜靴中国企业SWOT分析</w:t>
      </w:r>
      <w:r>
        <w:rPr>
          <w:rFonts w:hint="eastAsia"/>
        </w:rPr>
        <w:br/>
      </w:r>
      <w:r>
        <w:rPr>
          <w:rFonts w:hint="eastAsia"/>
        </w:rPr>
        <w:t>　　图 40： 袜靴产业链</w:t>
      </w:r>
      <w:r>
        <w:rPr>
          <w:rFonts w:hint="eastAsia"/>
        </w:rPr>
        <w:br/>
      </w:r>
      <w:r>
        <w:rPr>
          <w:rFonts w:hint="eastAsia"/>
        </w:rPr>
        <w:t>　　图 41： 袜靴行业采购模式分析</w:t>
      </w:r>
      <w:r>
        <w:rPr>
          <w:rFonts w:hint="eastAsia"/>
        </w:rPr>
        <w:br/>
      </w:r>
      <w:r>
        <w:rPr>
          <w:rFonts w:hint="eastAsia"/>
        </w:rPr>
        <w:t>　　图 42： 袜靴行业生产模式</w:t>
      </w:r>
      <w:r>
        <w:rPr>
          <w:rFonts w:hint="eastAsia"/>
        </w:rPr>
        <w:br/>
      </w:r>
      <w:r>
        <w:rPr>
          <w:rFonts w:hint="eastAsia"/>
        </w:rPr>
        <w:t>　　图 43： 袜靴行业销售模式分析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9959edb50e49fe" w:history="1">
        <w:r>
          <w:rPr>
            <w:rStyle w:val="Hyperlink"/>
          </w:rPr>
          <w:t>全球与中国袜靴发展现状及前景趋势分析报告（2026-2032年）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9959edb50e49fe" w:history="1">
        <w:r>
          <w:rPr>
            <w:rStyle w:val="Hyperlink"/>
          </w:rPr>
          <w:t>https://www.20087.com/9/67/WaXueShiChangXianZhuangHeQianJing.html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热点：sw靴子、袜靴的穿衣搭配图片、90厘米超长过膝靴、裤靴一体靴女、中小学生靴子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8215581b941e9" w:history="1">
      <w:r>
        <w:rPr>
          <w:rStyle w:val="Hyperlink"/>
        </w:rPr>
        <w:t>全球与中国袜靴发展现状及前景趋势分析报告（2026-2032年）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WaXueShiChangXianZhuangHeQianJing.html" TargetMode="External" Id="R489959edb50e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WaXueShiChangXianZhuangHeQianJing.html" TargetMode="External" Id="Rfa38215581b9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2025-11-11T00:12:00Z</dcterms:created>
  <dcterms:modified xsi:type="dcterms:W3CDTF">2025-11-11T01:12:00Z</dcterms:modified>
  <dc:subject>全球与中国袜靴发展现状及前景趋势分析报告（2026-2032年）</dc:subject>
  <dc:title>全球与中国袜靴发展现状及前景趋势分析报告（2026-2032年）</dc:title>
  <cp:keywords>全球与中国袜靴发展现状及前景趋势分析报告（2026-2032年）</cp:keywords>
  <dc:description>全球与中国袜靴发展现状及前景趋势分析报告（2026-2032年）</dc:description>
</cp:coreProperties>
</file>