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cd39a89ba4e11" w:history="1">
              <w:r>
                <w:rPr>
                  <w:rStyle w:val="Hyperlink"/>
                </w:rPr>
                <w:t>中国保暖内衣市场研究分析与发展趋势预测报告（2023-2029年）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cd39a89ba4e11" w:history="1">
              <w:r>
                <w:rPr>
                  <w:rStyle w:val="Hyperlink"/>
                </w:rPr>
                <w:t>中国保暖内衣市场研究分析与发展趋势预测报告（2023-2029年）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cd39a89ba4e11" w:history="1">
                <w:r>
                  <w:rPr>
                    <w:rStyle w:val="Hyperlink"/>
                  </w:rPr>
                  <w:t>https://www.20087.com/0/08/BaoNuanNeiYiFaZhanQuShi.html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市场近年来经历了显著的变化，随着消费者对健康、舒适和时尚的追求，保暖内衣不再仅仅满足于基本的保暖功能，而是融合了更多高科技材料和设计元素。例如，采用远红外、银离子、纳米技术等材料，提升保暖效果的同时，还具备抗菌、除臭、透气等附加功能。同时，市场细分化趋势明显，针对不同年龄、性别、体型和活动需求的消费者，推出差异化产品。</w:t>
      </w:r>
      <w:r>
        <w:rPr>
          <w:rFonts w:hint="eastAsia"/>
        </w:rPr>
        <w:br/>
      </w:r>
      <w:r>
        <w:rPr>
          <w:rFonts w:hint="eastAsia"/>
        </w:rPr>
        <w:t>　　未来，保暖内衣将更加注重科技创新和个性化定制。科技创新方面，将持续探索新材料，如可穿戴智能纤维，集成健康监测、环境适应性调节等功能，为消费者提供更加智能的穿戴体验。个性化定制方面，借助大数据和AI技术，实现按需生产，满足消费者对尺码、颜色、图案的个性化需求，提高产品与消费者需求的匹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cd39a89ba4e11" w:history="1">
        <w:r>
          <w:rPr>
            <w:rStyle w:val="Hyperlink"/>
          </w:rPr>
          <w:t>中国保暖内衣市场研究分析与发展趋势预测报告（2023-2029年）</w:t>
        </w:r>
      </w:hyperlink>
      <w:r>
        <w:rPr>
          <w:rFonts w:hint="eastAsia"/>
        </w:rPr>
        <w:t>》内容包括：保暖内衣行业发展环境分析、保暖内衣市场规模及预测、保暖内衣行业重点地区市场规模分析、保暖内衣行业供需状况调研、保暖内衣市场价格行情趋势分析预测、保暖内衣行业进出口状况及前景预测、保暖内衣行业技术及发展方向、保暖内衣行业重点企业经营情况分析、保暖内衣行业SWOT分析及保暖内衣行业投资策略，数据来自国家权威机构、保暖内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保暖内衣行业概述</w:t>
      </w:r>
      <w:r>
        <w:rPr>
          <w:rFonts w:hint="eastAsia"/>
        </w:rPr>
        <w:br/>
      </w:r>
      <w:r>
        <w:rPr>
          <w:rFonts w:hint="eastAsia"/>
        </w:rPr>
        <w:t>　　第一节 保暖内衣行业定义</w:t>
      </w:r>
      <w:r>
        <w:rPr>
          <w:rFonts w:hint="eastAsia"/>
        </w:rPr>
        <w:br/>
      </w:r>
      <w:r>
        <w:rPr>
          <w:rFonts w:hint="eastAsia"/>
        </w:rPr>
        <w:t>　　第二节 保暖内衣行业细分及特性</w:t>
      </w:r>
      <w:r>
        <w:rPr>
          <w:rFonts w:hint="eastAsia"/>
        </w:rPr>
        <w:br/>
      </w:r>
      <w:r>
        <w:rPr>
          <w:rFonts w:hint="eastAsia"/>
        </w:rPr>
        <w:t>　　　　一、保暖内衣行业产品分类</w:t>
      </w:r>
      <w:r>
        <w:rPr>
          <w:rFonts w:hint="eastAsia"/>
        </w:rPr>
        <w:br/>
      </w:r>
      <w:r>
        <w:rPr>
          <w:rFonts w:hint="eastAsia"/>
        </w:rPr>
        <w:t>　　　　二、保暖内衣行业产品特性</w:t>
      </w:r>
      <w:r>
        <w:rPr>
          <w:rFonts w:hint="eastAsia"/>
        </w:rPr>
        <w:br/>
      </w:r>
      <w:r>
        <w:rPr>
          <w:rFonts w:hint="eastAsia"/>
        </w:rPr>
        <w:t>　　第三节 我国保暖内衣行业发展历程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2018-2023年全球保暖内衣行业发展状况分析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2018-2023年全球保暖内衣行业运行概况</w:t>
      </w:r>
      <w:r>
        <w:rPr>
          <w:rFonts w:hint="eastAsia"/>
        </w:rPr>
        <w:br/>
      </w:r>
      <w:r>
        <w:rPr>
          <w:rFonts w:hint="eastAsia"/>
        </w:rPr>
        <w:t>　　　　一、全球保暖内衣行业特点分析</w:t>
      </w:r>
      <w:r>
        <w:rPr>
          <w:rFonts w:hint="eastAsia"/>
        </w:rPr>
        <w:br/>
      </w:r>
      <w:r>
        <w:rPr>
          <w:rFonts w:hint="eastAsia"/>
        </w:rPr>
        <w:t>　　　　二、国外保暖内衣行业市场与技术进展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三、全球保暖内衣行业需求形势分析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2018-2023年全球保暖内衣行业区域市场运营情况分析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2023-2029年全球保暖内衣行业发展前景预测分析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2018-2023年我国保暖内衣行业发展环境分析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2022-2023年保暖内衣行业经济环境分析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2022-2023年保暖内衣行业政策环境分析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2022-2023年保暖内衣行业技术环境分析</w:t>
      </w:r>
      <w:r>
        <w:rPr>
          <w:rFonts w:hint="eastAsia"/>
        </w:rPr>
        <w:br/>
      </w:r>
      <w:r>
        <w:rPr>
          <w:rFonts w:hint="eastAsia"/>
        </w:rPr>
        <w:t>　　　　一、保暖内衣技术发展现状</w:t>
      </w:r>
      <w:r>
        <w:rPr>
          <w:rFonts w:hint="eastAsia"/>
        </w:rPr>
        <w:br/>
      </w:r>
      <w:r>
        <w:rPr>
          <w:rFonts w:hint="eastAsia"/>
        </w:rPr>
        <w:t>　　　　二、保暖内衣技术发展趋势</w:t>
      </w:r>
      <w:r>
        <w:rPr>
          <w:rFonts w:hint="eastAsia"/>
        </w:rPr>
        <w:br/>
      </w:r>
      <w:r>
        <w:rPr>
          <w:rFonts w:hint="eastAsia"/>
        </w:rPr>
        <w:t>　　　　三、相关保暖内衣产业技术发展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2018-2023年我国保暖内衣行业发展分析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2018-2023年我国保暖内衣行业发展综述</w:t>
      </w:r>
      <w:r>
        <w:rPr>
          <w:rFonts w:hint="eastAsia"/>
        </w:rPr>
        <w:br/>
      </w:r>
      <w:r>
        <w:rPr>
          <w:rFonts w:hint="eastAsia"/>
        </w:rPr>
        <w:t>　　第二节 2018-2023年保暖内衣行业供需分析</w:t>
      </w:r>
      <w:r>
        <w:rPr>
          <w:rFonts w:hint="eastAsia"/>
        </w:rPr>
        <w:br/>
      </w:r>
      <w:r>
        <w:rPr>
          <w:rFonts w:hint="eastAsia"/>
        </w:rPr>
        <w:t>　　　　一、保暖内衣行业供给分析</w:t>
      </w:r>
      <w:r>
        <w:rPr>
          <w:rFonts w:hint="eastAsia"/>
        </w:rPr>
        <w:br/>
      </w:r>
      <w:r>
        <w:rPr>
          <w:rFonts w:hint="eastAsia"/>
        </w:rPr>
        <w:t>　　　　二、保暖内衣行业需求分析</w:t>
      </w:r>
      <w:r>
        <w:rPr>
          <w:rFonts w:hint="eastAsia"/>
        </w:rPr>
        <w:br/>
      </w:r>
      <w:r>
        <w:rPr>
          <w:rFonts w:hint="eastAsia"/>
        </w:rPr>
        <w:t>　　第三节 2018-2023年保暖内衣行业市场价格走势分析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一、保暖内衣行业市场价格走势影响因素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二、2018-2023年保暖内衣行业价格走势</w:t>
      </w:r>
      <w:r>
        <w:rPr>
          <w:rFonts w:hint="eastAsia"/>
        </w:rPr>
        <w:br/>
      </w:r>
      <w:r>
        <w:rPr>
          <w:rFonts w:hint="eastAsia"/>
        </w:rPr>
        <w:t>　　第四节 2018-2023年保暖内衣行业发展存在的问题及对策分析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一、保暖内衣行业存在的问题分析</w:t>
      </w:r>
      <w:r>
        <w:rPr>
          <w:rFonts w:hint="eastAsia"/>
        </w:rPr>
        <w:br/>
      </w:r>
      <w:r>
        <w:rPr>
          <w:rFonts w:hint="eastAsia"/>
        </w:rPr>
        <w:t>　　　　二、保暖内衣行业发展策略分析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2018-2023年保暖内衣行业竞争格局分析</w:t>
      </w:r>
      <w:r>
        <w:rPr>
          <w:rFonts w:hint="eastAsia"/>
        </w:rPr>
        <w:br/>
      </w:r>
      <w:r>
        <w:rPr>
          <w:rFonts w:hint="eastAsia"/>
        </w:rPr>
        <w:t>　　第一节 保暖内衣行业竞争结构分析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保暖内衣行业集中度分析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保暖内衣行业产品结构分析</w:t>
      </w:r>
      <w:r>
        <w:rPr>
          <w:rFonts w:hint="eastAsia"/>
        </w:rPr>
        <w:br/>
      </w:r>
      <w:r>
        <w:rPr>
          <w:rFonts w:hint="eastAsia"/>
        </w:rPr>
        <w:t>　　　　一、保暖内衣行业产品供给结构</w:t>
      </w:r>
      <w:r>
        <w:rPr>
          <w:rFonts w:hint="eastAsia"/>
        </w:rPr>
        <w:br/>
      </w:r>
      <w:r>
        <w:rPr>
          <w:rFonts w:hint="eastAsia"/>
        </w:rPr>
        <w:t>　　　　二、保暖内衣行业产品需求结构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2018-2023年我国保暖内衣行业经济运行状况</w:t>
      </w:r>
      <w:r>
        <w:rPr>
          <w:rFonts w:hint="eastAsia"/>
        </w:rPr>
        <w:br/>
      </w:r>
      <w:r>
        <w:rPr>
          <w:rFonts w:hint="eastAsia"/>
        </w:rPr>
        <w:t>　　第一节 中国保暖内衣行业规模情况分析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中国保暖内衣行业产销情况分析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中国保暖内衣行业财务能力分析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2018-2023年我国保暖内衣行业进出口市场分析</w:t>
      </w:r>
      <w:r>
        <w:rPr>
          <w:rFonts w:hint="eastAsia"/>
        </w:rPr>
        <w:br/>
      </w:r>
      <w:r>
        <w:rPr>
          <w:rFonts w:hint="eastAsia"/>
        </w:rPr>
        <w:t>　　第一节 保暖内衣行业进口分析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保暖内衣行业出口分析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保暖内衣行业进出口格局分析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保暖内衣行业进出口价格走势分析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2018-2023年我国保暖内衣行业产业链分析</w:t>
      </w:r>
      <w:r>
        <w:rPr>
          <w:rFonts w:hint="eastAsia"/>
        </w:rPr>
        <w:br/>
      </w:r>
      <w:r>
        <w:rPr>
          <w:rFonts w:hint="eastAsia"/>
        </w:rPr>
        <w:t>　　第一节 保暖内衣行业产业链概述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二、保暖内衣行业产业链</w:t>
      </w:r>
      <w:r>
        <w:rPr>
          <w:rFonts w:hint="eastAsia"/>
        </w:rPr>
        <w:br/>
      </w:r>
      <w:r>
        <w:rPr>
          <w:rFonts w:hint="eastAsia"/>
        </w:rPr>
        <w:t>　　第二节 2018-2023年保暖内衣行业主要上游产业发展分析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2018-2023年保暖内衣行业主要下游产业发展分析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保暖内衣行业重点企业发展调研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保暖内衣重点企业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2018-2023年保暖内衣行业投资项目分析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2018-2023年保暖内衣行业投资项目综述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2018-2023年保暖内衣行业主要投资项目分析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保暖内衣行业发展趋势及预测分析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2023-2029年保暖内衣行业前景分析</w:t>
      </w:r>
      <w:r>
        <w:rPr>
          <w:rFonts w:hint="eastAsia"/>
        </w:rPr>
        <w:br/>
      </w:r>
      <w:r>
        <w:rPr>
          <w:rFonts w:hint="eastAsia"/>
        </w:rPr>
        <w:t>　　　　一、保暖内衣行业环境发展趋势</w:t>
      </w:r>
      <w:r>
        <w:rPr>
          <w:rFonts w:hint="eastAsia"/>
        </w:rPr>
        <w:br/>
      </w:r>
      <w:r>
        <w:rPr>
          <w:rFonts w:hint="eastAsia"/>
        </w:rPr>
        <w:t>　　　　二、保暖内衣行业上下游发展趋势</w:t>
      </w:r>
      <w:r>
        <w:rPr>
          <w:rFonts w:hint="eastAsia"/>
        </w:rPr>
        <w:br/>
      </w:r>
      <w:r>
        <w:rPr>
          <w:rFonts w:hint="eastAsia"/>
        </w:rPr>
        <w:t>　　　　三、保暖内衣行业发展趋势</w:t>
      </w:r>
      <w:r>
        <w:rPr>
          <w:rFonts w:hint="eastAsia"/>
        </w:rPr>
        <w:br/>
      </w:r>
      <w:r>
        <w:rPr>
          <w:rFonts w:hint="eastAsia"/>
        </w:rPr>
        <w:t>　　第二节 2023-2029年保暖内衣行业供需预测分析</w:t>
      </w:r>
      <w:r>
        <w:rPr>
          <w:rFonts w:hint="eastAsia"/>
        </w:rPr>
        <w:br/>
      </w:r>
      <w:r>
        <w:rPr>
          <w:rFonts w:hint="eastAsia"/>
        </w:rPr>
        <w:t>　　　　一、保暖内衣行业供给预测</w:t>
      </w:r>
      <w:r>
        <w:rPr>
          <w:rFonts w:hint="eastAsia"/>
        </w:rPr>
        <w:br/>
      </w:r>
      <w:r>
        <w:rPr>
          <w:rFonts w:hint="eastAsia"/>
        </w:rPr>
        <w:t>　　　　二、保暖内衣行业需求预测</w:t>
      </w:r>
      <w:r>
        <w:rPr>
          <w:rFonts w:hint="eastAsia"/>
        </w:rPr>
        <w:br/>
      </w:r>
      <w:r>
        <w:rPr>
          <w:rFonts w:hint="eastAsia"/>
        </w:rPr>
        <w:t>　　　　三、保暖内衣行业进出口预测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2023-2029年中国保暖内衣行业投资机会与风险分析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一、保暖内衣细分市场投资机会分析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2023-2029年中国保暖内衣行业投资风险分析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(中⋅智⋅林)专家建议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cd39a89ba4e11" w:history="1">
        <w:r>
          <w:rPr>
            <w:rStyle w:val="Hyperlink"/>
          </w:rPr>
          <w:t>中国保暖内衣市场研究分析与发展趋势预测报告（2023-2029年）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cd39a89ba4e11" w:history="1">
        <w:r>
          <w:rPr>
            <w:rStyle w:val="Hyperlink"/>
          </w:rPr>
          <w:t>https://www.20087.com/0/08/BaoNuanNeiYiFaZhanQuShi.html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73d51f429849ae" w:history="1">
      <w:r>
        <w:rPr>
          <w:rStyle w:val="Hyperlink"/>
        </w:rPr>
        <w:t>中国保暖内衣市场研究分析与发展趋势预测报告（2023-2029年）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BaoNuanNeiYiFaZhanQuShi.html" TargetMode="External" Id="R23bcd39a89ba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BaoNuanNeiYiFaZhanQuShi.html" TargetMode="External" Id="Rbe73d51f4298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2023-01-20T04:20:00Z</dcterms:created>
  <dcterms:modified xsi:type="dcterms:W3CDTF">2023-01-20T05:20:00Z</dcterms:modified>
  <dc:subject>中国保暖内衣市场研究分析与发展趋势预测报告（2023-2029年）</dc:subject>
  <dc:title>中国保暖内衣市场研究分析与发展趋势预测报告（2023-2029年）</dc:title>
  <cp:keywords>中国保暖内衣市场研究分析与发展趋势预测报告（2023-2029年）</cp:keywords>
  <dc:description>中国保暖内衣市场研究分析与发展趋势预测报告（2023-2029年）</dc:description>
</cp:coreProperties>
</file>