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a63ff3c744f63" w:history="1">
              <w:r>
                <w:rPr>
                  <w:rStyle w:val="Hyperlink"/>
                </w:rPr>
                <w:t>2024-2030年中国硫基三元复合肥行业研究分析及市场前景预测报告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a63ff3c744f63" w:history="1">
              <w:r>
                <w:rPr>
                  <w:rStyle w:val="Hyperlink"/>
                </w:rPr>
                <w:t>2024-2030年中国硫基三元复合肥行业研究分析及市场前景预测报告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a63ff3c744f63" w:history="1">
                <w:r>
                  <w:rPr>
                    <w:rStyle w:val="Hyperlink"/>
                  </w:rPr>
                  <w:t>https://www.20087.com/M_FangZhiFuZhuang/80/LiuJiSanYuanFuHeFeiShiChangXianZhuangYuQianJing.html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基三元复合肥是含有氮、磷、钾及硫等多种营养元素的复合肥料，适用于多种作物和土壤类型。近年来，随着农业生产方式的变化以及对农作物品质要求的提高，硫基三元复合肥因其全面均衡的营养供应特点而受到越来越多的关注。目前市场上，硫基三元复合肥种类多样，配方各异，能够根据不同作物的需求进行定制。</w:t>
      </w:r>
      <w:r>
        <w:rPr>
          <w:rFonts w:hint="eastAsia"/>
        </w:rPr>
        <w:br/>
      </w:r>
      <w:r>
        <w:rPr>
          <w:rFonts w:hint="eastAsia"/>
        </w:rPr>
        <w:t>　　未来，硫基三元复合肥的发展将更加注重高效性和环保性。一方面，随着生物技术和精准农业的发展，复合肥料将更加个性化和精准化，能够更好地满足特定作物和土壤的需求。另一方面，为了促进可持续农业的发展，复合肥料将更加注重环境友好，例如采用生物可降解的载体或添加有益微生物，以减少对环境的影响。</w:t>
      </w:r>
      <w:r>
        <w:rPr>
          <w:rFonts w:hint="eastAsia"/>
        </w:rPr>
        <w:br/>
      </w:r>
      <w:r>
        <w:rPr>
          <w:rFonts w:hint="eastAsia"/>
        </w:rPr>
        <w:t>　　《</w:t>
      </w:r>
      <w:hyperlink r:id="Raeea63ff3c744f63" w:history="1">
        <w:r>
          <w:rPr>
            <w:rStyle w:val="Hyperlink"/>
          </w:rPr>
          <w:t>2024-2030年中国硫基三元复合肥行业研究分析及市场前景预测报告</w:t>
        </w:r>
      </w:hyperlink>
      <w:r>
        <w:rPr>
          <w:rFonts w:hint="eastAsia"/>
        </w:rPr>
        <w:t>》基于多年行业研究积累，结合硫基三元复合肥市场发展现状，依托行业权威数据资源和长期市场监测数据库，对硫基三元复合肥市场规模、技术现状及未来方向进行了全面分析。报告梳理了硫基三元复合肥行业竞争格局，重点评估了主要企业的市场表现及品牌影响力，并通过SWOT分析揭示了硫基三元复合肥行业机遇与潜在风险。同时，报告对硫基三元复合肥市场前景和发展趋势进行了科学预测，为投资者提供了投资价值判断和策略建议，助力把握硫基三元复合肥行业的增长潜力与市场机会。</w:t>
      </w:r>
      <w:r>
        <w:rPr>
          <w:rFonts w:hint="eastAsia"/>
        </w:rPr>
        <w:br/>
      </w:r>
      <w:r>
        <w:rPr>
          <w:rFonts w:hint="eastAsia"/>
        </w:rPr>
        <w:br/>
      </w:r>
      <w:r>
        <w:rPr>
          <w:rFonts w:hint="eastAsia"/>
        </w:rPr>
        <w:t>第一章 硫基三元复合肥行业概述</w:t>
      </w:r>
      <w:r>
        <w:rPr>
          <w:rFonts w:hint="eastAsia"/>
        </w:rPr>
        <w:br/>
      </w:r>
      <w:r>
        <w:rPr>
          <w:rFonts w:hint="eastAsia"/>
        </w:rPr>
        <w:t>　　第一节 行业相关界定</w:t>
      </w:r>
      <w:r>
        <w:rPr>
          <w:rFonts w:hint="eastAsia"/>
        </w:rPr>
        <w:br/>
      </w:r>
      <w:r>
        <w:rPr>
          <w:rFonts w:hint="eastAsia"/>
        </w:rPr>
        <w:t>　　　　一、硫基三元复合肥的定义</w:t>
      </w:r>
      <w:r>
        <w:rPr>
          <w:rFonts w:hint="eastAsia"/>
        </w:rPr>
        <w:br/>
      </w:r>
      <w:r>
        <w:rPr>
          <w:rFonts w:hint="eastAsia"/>
        </w:rPr>
        <w:t>　　　　二、硫基三元复合肥的作用及特点</w:t>
      </w:r>
      <w:r>
        <w:rPr>
          <w:rFonts w:hint="eastAsia"/>
        </w:rPr>
        <w:br/>
      </w:r>
      <w:r>
        <w:rPr>
          <w:rFonts w:hint="eastAsia"/>
        </w:rPr>
        <w:t>　　第二节 硫基三元复合肥产品细分及特性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硫基三元复合肥行业地位分析</w:t>
      </w:r>
      <w:r>
        <w:rPr>
          <w:rFonts w:hint="eastAsia"/>
        </w:rPr>
        <w:br/>
      </w:r>
      <w:r>
        <w:rPr>
          <w:rFonts w:hint="eastAsia"/>
        </w:rPr>
        <w:t>　　　　一、行业对经济增长的影响</w:t>
      </w:r>
      <w:r>
        <w:rPr>
          <w:rFonts w:hint="eastAsia"/>
        </w:rPr>
        <w:br/>
      </w:r>
      <w:r>
        <w:rPr>
          <w:rFonts w:hint="eastAsia"/>
        </w:rPr>
        <w:t>　　　　二、行业关联度情况</w:t>
      </w:r>
      <w:r>
        <w:rPr>
          <w:rFonts w:hint="eastAsia"/>
        </w:rPr>
        <w:br/>
      </w:r>
      <w:r>
        <w:rPr>
          <w:rFonts w:hint="eastAsia"/>
        </w:rPr>
        <w:br/>
      </w:r>
      <w:r>
        <w:rPr>
          <w:rFonts w:hint="eastAsia"/>
        </w:rPr>
        <w:t>第二章 中国硫基三元复合肥行业宏观经济环境分析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一、2024年宏观经济运行情况</w:t>
      </w:r>
      <w:r>
        <w:rPr>
          <w:rFonts w:hint="eastAsia"/>
        </w:rPr>
        <w:br/>
      </w:r>
      <w:r>
        <w:rPr>
          <w:rFonts w:hint="eastAsia"/>
        </w:rPr>
        <w:t>　　　　二、2024-2030年宏观经济发展预测</w:t>
      </w:r>
      <w:r>
        <w:rPr>
          <w:rFonts w:hint="eastAsia"/>
        </w:rPr>
        <w:br/>
      </w:r>
      <w:r>
        <w:rPr>
          <w:rFonts w:hint="eastAsia"/>
        </w:rPr>
        <w:t>　　第三节 硫基三元复合肥行业政策法规环境分析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第四节 硫基三元复合肥行业技术发展分析</w:t>
      </w:r>
      <w:r>
        <w:rPr>
          <w:rFonts w:hint="eastAsia"/>
        </w:rPr>
        <w:br/>
      </w:r>
      <w:r>
        <w:rPr>
          <w:rFonts w:hint="eastAsia"/>
        </w:rPr>
        <w:br/>
      </w:r>
      <w:r>
        <w:rPr>
          <w:rFonts w:hint="eastAsia"/>
        </w:rPr>
        <w:t>第三章 硫基三元复合肥上下游行业分析</w:t>
      </w:r>
      <w:r>
        <w:rPr>
          <w:rFonts w:hint="eastAsia"/>
        </w:rPr>
        <w:br/>
      </w:r>
      <w:r>
        <w:rPr>
          <w:rFonts w:hint="eastAsia"/>
        </w:rPr>
        <w:t>　　第一节 硫基三元复合肥上游产品介绍</w:t>
      </w:r>
      <w:r>
        <w:rPr>
          <w:rFonts w:hint="eastAsia"/>
        </w:rPr>
        <w:br/>
      </w:r>
      <w:r>
        <w:rPr>
          <w:rFonts w:hint="eastAsia"/>
        </w:rPr>
        <w:t>　　第二节 硫基三元复合肥上游产品发展情况</w:t>
      </w:r>
      <w:r>
        <w:rPr>
          <w:rFonts w:hint="eastAsia"/>
        </w:rPr>
        <w:br/>
      </w:r>
      <w:r>
        <w:rPr>
          <w:rFonts w:hint="eastAsia"/>
        </w:rPr>
        <w:t>　　　　一、市场现状</w:t>
      </w:r>
      <w:r>
        <w:rPr>
          <w:rFonts w:hint="eastAsia"/>
        </w:rPr>
        <w:br/>
      </w:r>
      <w:r>
        <w:rPr>
          <w:rFonts w:hint="eastAsia"/>
        </w:rPr>
        <w:t>　　　　二、价格</w:t>
      </w:r>
      <w:r>
        <w:rPr>
          <w:rFonts w:hint="eastAsia"/>
        </w:rPr>
        <w:br/>
      </w:r>
      <w:r>
        <w:rPr>
          <w:rFonts w:hint="eastAsia"/>
        </w:rPr>
        <w:t>　　第三节 硫基三元复合肥下游行业介绍</w:t>
      </w:r>
      <w:r>
        <w:rPr>
          <w:rFonts w:hint="eastAsia"/>
        </w:rPr>
        <w:br/>
      </w:r>
      <w:r>
        <w:rPr>
          <w:rFonts w:hint="eastAsia"/>
        </w:rPr>
        <w:t>　　第四节 硫基三元复合肥下游行业发展情况</w:t>
      </w:r>
      <w:r>
        <w:rPr>
          <w:rFonts w:hint="eastAsia"/>
        </w:rPr>
        <w:br/>
      </w:r>
      <w:r>
        <w:rPr>
          <w:rFonts w:hint="eastAsia"/>
        </w:rPr>
        <w:t>　　　　一、市场需求</w:t>
      </w:r>
      <w:r>
        <w:rPr>
          <w:rFonts w:hint="eastAsia"/>
        </w:rPr>
        <w:br/>
      </w:r>
      <w:r>
        <w:rPr>
          <w:rFonts w:hint="eastAsia"/>
        </w:rPr>
        <w:t>　　　　二、未来走势</w:t>
      </w:r>
      <w:r>
        <w:rPr>
          <w:rFonts w:hint="eastAsia"/>
        </w:rPr>
        <w:br/>
      </w:r>
      <w:r>
        <w:rPr>
          <w:rFonts w:hint="eastAsia"/>
        </w:rPr>
        <w:br/>
      </w:r>
      <w:r>
        <w:rPr>
          <w:rFonts w:hint="eastAsia"/>
        </w:rPr>
        <w:t>第四章 2019-2024年中国硫基三元复合肥行业总体发展状况</w:t>
      </w:r>
      <w:r>
        <w:rPr>
          <w:rFonts w:hint="eastAsia"/>
        </w:rPr>
        <w:br/>
      </w:r>
      <w:r>
        <w:rPr>
          <w:rFonts w:hint="eastAsia"/>
        </w:rPr>
        <w:t>　　第一节 中国硫基三元复合肥行业规模情况分析</w:t>
      </w:r>
      <w:r>
        <w:rPr>
          <w:rFonts w:hint="eastAsia"/>
        </w:rPr>
        <w:br/>
      </w:r>
      <w:r>
        <w:rPr>
          <w:rFonts w:hint="eastAsia"/>
        </w:rPr>
        <w:t>　　　　一、2019-2024年中国硫基三元复合肥行业企业规模情况分析</w:t>
      </w:r>
      <w:r>
        <w:rPr>
          <w:rFonts w:hint="eastAsia"/>
        </w:rPr>
        <w:br/>
      </w:r>
      <w:r>
        <w:rPr>
          <w:rFonts w:hint="eastAsia"/>
        </w:rPr>
        <w:t>　　　　二、2019-2024年中国硫基三元复合肥行业从业人员状况分析</w:t>
      </w:r>
      <w:r>
        <w:rPr>
          <w:rFonts w:hint="eastAsia"/>
        </w:rPr>
        <w:br/>
      </w:r>
      <w:r>
        <w:rPr>
          <w:rFonts w:hint="eastAsia"/>
        </w:rPr>
        <w:t>　　　　三、2019-2024年中国硫基三元复合肥行业资产规模状况分析</w:t>
      </w:r>
      <w:r>
        <w:rPr>
          <w:rFonts w:hint="eastAsia"/>
        </w:rPr>
        <w:br/>
      </w:r>
      <w:r>
        <w:rPr>
          <w:rFonts w:hint="eastAsia"/>
        </w:rPr>
        <w:t>　　　　四、2019-2024年中国硫基三元复合肥行业市场规模状况分析</w:t>
      </w:r>
      <w:r>
        <w:rPr>
          <w:rFonts w:hint="eastAsia"/>
        </w:rPr>
        <w:br/>
      </w:r>
      <w:r>
        <w:rPr>
          <w:rFonts w:hint="eastAsia"/>
        </w:rPr>
        <w:t>　　第二节 中国硫基三元复合肥行业产销情况分析</w:t>
      </w:r>
      <w:r>
        <w:rPr>
          <w:rFonts w:hint="eastAsia"/>
        </w:rPr>
        <w:br/>
      </w:r>
      <w:r>
        <w:rPr>
          <w:rFonts w:hint="eastAsia"/>
        </w:rPr>
        <w:t>　　　　一、2019-2024年中国硫基三元复合肥行业生产情况分析</w:t>
      </w:r>
      <w:r>
        <w:rPr>
          <w:rFonts w:hint="eastAsia"/>
        </w:rPr>
        <w:br/>
      </w:r>
      <w:r>
        <w:rPr>
          <w:rFonts w:hint="eastAsia"/>
        </w:rPr>
        <w:t>　　　　二、2019-2024年中国硫基三元复合肥行业销售情况分析</w:t>
      </w:r>
      <w:r>
        <w:rPr>
          <w:rFonts w:hint="eastAsia"/>
        </w:rPr>
        <w:br/>
      </w:r>
      <w:r>
        <w:rPr>
          <w:rFonts w:hint="eastAsia"/>
        </w:rPr>
        <w:t>　　第三节 中国硫基三元复合肥区域市场规模分析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中国硫基三元复合肥行业财务能力分析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2019-2024年中国硫基三元复合肥行业市场发展分析</w:t>
      </w:r>
      <w:r>
        <w:rPr>
          <w:rFonts w:hint="eastAsia"/>
        </w:rPr>
        <w:br/>
      </w:r>
      <w:r>
        <w:rPr>
          <w:rFonts w:hint="eastAsia"/>
        </w:rPr>
        <w:t>　　第一节 2019-2024年中国硫基三元复合肥市场分析</w:t>
      </w:r>
      <w:r>
        <w:rPr>
          <w:rFonts w:hint="eastAsia"/>
        </w:rPr>
        <w:br/>
      </w:r>
      <w:r>
        <w:rPr>
          <w:rFonts w:hint="eastAsia"/>
        </w:rPr>
        <w:t>　　第二节 中国硫基三元复合肥行业市场产品价格走势分析</w:t>
      </w:r>
      <w:r>
        <w:rPr>
          <w:rFonts w:hint="eastAsia"/>
        </w:rPr>
        <w:br/>
      </w:r>
      <w:r>
        <w:rPr>
          <w:rFonts w:hint="eastAsia"/>
        </w:rPr>
        <w:t>　　　　一、中国硫基三元复合肥行业市场价格影响因素分析</w:t>
      </w:r>
      <w:r>
        <w:rPr>
          <w:rFonts w:hint="eastAsia"/>
        </w:rPr>
        <w:br/>
      </w:r>
      <w:r>
        <w:rPr>
          <w:rFonts w:hint="eastAsia"/>
        </w:rPr>
        <w:t>　　　　二、2024-2030年中国硫基三元复合肥行业市场价格走势预测</w:t>
      </w:r>
      <w:r>
        <w:rPr>
          <w:rFonts w:hint="eastAsia"/>
        </w:rPr>
        <w:br/>
      </w:r>
      <w:r>
        <w:rPr>
          <w:rFonts w:hint="eastAsia"/>
        </w:rPr>
        <w:t>　　第三节 中国硫基三元复合肥行业市场发展的主要策略</w:t>
      </w:r>
      <w:r>
        <w:rPr>
          <w:rFonts w:hint="eastAsia"/>
        </w:rPr>
        <w:br/>
      </w:r>
      <w:r>
        <w:rPr>
          <w:rFonts w:hint="eastAsia"/>
        </w:rPr>
        <w:br/>
      </w:r>
      <w:r>
        <w:rPr>
          <w:rFonts w:hint="eastAsia"/>
        </w:rPr>
        <w:t>第六章 2019-2024年中国硫基三元复合肥行业重点企业发展分析</w:t>
      </w:r>
      <w:r>
        <w:rPr>
          <w:rFonts w:hint="eastAsia"/>
        </w:rPr>
        <w:br/>
      </w:r>
      <w:r>
        <w:rPr>
          <w:rFonts w:hint="eastAsia"/>
        </w:rPr>
        <w:t>　　第一节 辽宁西洋特肥股份有限公司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湖南省郴州化工集团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深圳市芭田生态工程股份有限公司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山东金正大生态工程股份有限公司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2019-2024年中国硫基三元复合肥行业竞争格局分析</w:t>
      </w:r>
      <w:r>
        <w:rPr>
          <w:rFonts w:hint="eastAsia"/>
        </w:rPr>
        <w:br/>
      </w:r>
      <w:r>
        <w:rPr>
          <w:rFonts w:hint="eastAsia"/>
        </w:rPr>
        <w:t>　　第一节 硫基三元复合肥行业竞争结构分析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第二节 硫基三元复合肥企业国际竞争力比较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硫基三元复合肥行业竞争格局分析</w:t>
      </w:r>
      <w:r>
        <w:rPr>
          <w:rFonts w:hint="eastAsia"/>
        </w:rPr>
        <w:br/>
      </w:r>
      <w:r>
        <w:rPr>
          <w:rFonts w:hint="eastAsia"/>
        </w:rPr>
        <w:t>　　　　一、硫基三元复合肥行业集中度分析</w:t>
      </w:r>
      <w:r>
        <w:rPr>
          <w:rFonts w:hint="eastAsia"/>
        </w:rPr>
        <w:br/>
      </w:r>
      <w:r>
        <w:rPr>
          <w:rFonts w:hint="eastAsia"/>
        </w:rPr>
        <w:t>　　　　二、硫基三元复合肥行业竞争程度分析</w:t>
      </w:r>
      <w:r>
        <w:rPr>
          <w:rFonts w:hint="eastAsia"/>
        </w:rPr>
        <w:br/>
      </w:r>
      <w:r>
        <w:rPr>
          <w:rFonts w:hint="eastAsia"/>
        </w:rPr>
        <w:t>　　第四节 2024-2030年硫基三元复合肥行业竞争策略分析</w:t>
      </w:r>
      <w:r>
        <w:rPr>
          <w:rFonts w:hint="eastAsia"/>
        </w:rPr>
        <w:br/>
      </w:r>
      <w:r>
        <w:rPr>
          <w:rFonts w:hint="eastAsia"/>
        </w:rPr>
        <w:br/>
      </w:r>
      <w:r>
        <w:rPr>
          <w:rFonts w:hint="eastAsia"/>
        </w:rPr>
        <w:t>第八章 2024-2030年中国硫基三元复合肥行业发展前景预测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2024-2030年中国硫基三元复合肥行业市场发展趋势预测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三、2024-2030年中国硫基三元复合肥行业市场价格走势预测</w:t>
      </w:r>
      <w:r>
        <w:rPr>
          <w:rFonts w:hint="eastAsia"/>
        </w:rPr>
        <w:br/>
      </w:r>
      <w:r>
        <w:rPr>
          <w:rFonts w:hint="eastAsia"/>
        </w:rPr>
        <w:t>　　第三节 2024-2030年中国硫基三元复合肥技术发展趋势预测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2024-2030年中国硫基三元复合肥行业投资分析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2019-2024年季度GDP同比增长率</w:t>
      </w:r>
      <w:r>
        <w:rPr>
          <w:rFonts w:hint="eastAsia"/>
        </w:rPr>
        <w:br/>
      </w:r>
      <w:r>
        <w:rPr>
          <w:rFonts w:hint="eastAsia"/>
        </w:rPr>
        <w:t>　　图表 2 2019-2024年三次产业增加值季度同比增长率</w:t>
      </w:r>
      <w:r>
        <w:rPr>
          <w:rFonts w:hint="eastAsia"/>
        </w:rPr>
        <w:br/>
      </w:r>
      <w:r>
        <w:rPr>
          <w:rFonts w:hint="eastAsia"/>
        </w:rPr>
        <w:t>　　图表 3 2019-2024年工业增加值及其构成月度累计同比增长率</w:t>
      </w:r>
      <w:r>
        <w:rPr>
          <w:rFonts w:hint="eastAsia"/>
        </w:rPr>
        <w:br/>
      </w:r>
      <w:r>
        <w:rPr>
          <w:rFonts w:hint="eastAsia"/>
        </w:rPr>
        <w:t>　　图表 4 2019-2024年城镇固定资产月度累计投资同比增长率</w:t>
      </w:r>
      <w:r>
        <w:rPr>
          <w:rFonts w:hint="eastAsia"/>
        </w:rPr>
        <w:br/>
      </w:r>
      <w:r>
        <w:rPr>
          <w:rFonts w:hint="eastAsia"/>
        </w:rPr>
        <w:t>　　图表 5 2019-2024年按地区分城镇固定资产月度累计投资同比增长率</w:t>
      </w:r>
      <w:r>
        <w:rPr>
          <w:rFonts w:hint="eastAsia"/>
        </w:rPr>
        <w:br/>
      </w:r>
      <w:r>
        <w:rPr>
          <w:rFonts w:hint="eastAsia"/>
        </w:rPr>
        <w:t>　　图表 6 2019-2024年月度社会消费零售总额及其同比增长率</w:t>
      </w:r>
      <w:r>
        <w:rPr>
          <w:rFonts w:hint="eastAsia"/>
        </w:rPr>
        <w:br/>
      </w:r>
      <w:r>
        <w:rPr>
          <w:rFonts w:hint="eastAsia"/>
        </w:rPr>
        <w:t>　　图表 7 2019-2024年社会消费品零售总额构成月度同比增长率</w:t>
      </w:r>
      <w:r>
        <w:rPr>
          <w:rFonts w:hint="eastAsia"/>
        </w:rPr>
        <w:br/>
      </w:r>
      <w:r>
        <w:rPr>
          <w:rFonts w:hint="eastAsia"/>
        </w:rPr>
        <w:t>　　图表 8 2019-2024年CPI、PPI月度变化率</w:t>
      </w:r>
      <w:r>
        <w:rPr>
          <w:rFonts w:hint="eastAsia"/>
        </w:rPr>
        <w:br/>
      </w:r>
      <w:r>
        <w:rPr>
          <w:rFonts w:hint="eastAsia"/>
        </w:rPr>
        <w:t>　　图表 9 2019-2024年企业商品价格月度指数</w:t>
      </w:r>
      <w:r>
        <w:rPr>
          <w:rFonts w:hint="eastAsia"/>
        </w:rPr>
        <w:br/>
      </w:r>
      <w:r>
        <w:rPr>
          <w:rFonts w:hint="eastAsia"/>
        </w:rPr>
        <w:t>　　图表 10 2019-2024年月度进出口同比增长率</w:t>
      </w:r>
      <w:r>
        <w:rPr>
          <w:rFonts w:hint="eastAsia"/>
        </w:rPr>
        <w:br/>
      </w:r>
      <w:r>
        <w:rPr>
          <w:rFonts w:hint="eastAsia"/>
        </w:rPr>
        <w:t>　　图表 11 2019-2024年季度累积货币供应量及同比增长率</w:t>
      </w:r>
      <w:r>
        <w:rPr>
          <w:rFonts w:hint="eastAsia"/>
        </w:rPr>
        <w:br/>
      </w:r>
      <w:r>
        <w:rPr>
          <w:rFonts w:hint="eastAsia"/>
        </w:rPr>
        <w:t>　　图表 12 2019-2024年月度人民币新增贷款额及当月同比多增贷款额</w:t>
      </w:r>
      <w:r>
        <w:rPr>
          <w:rFonts w:hint="eastAsia"/>
        </w:rPr>
        <w:br/>
      </w:r>
      <w:r>
        <w:rPr>
          <w:rFonts w:hint="eastAsia"/>
        </w:rPr>
        <w:t>　　图表 13 2019-2024年季度累积本外币存贷款总额及同比增长率</w:t>
      </w:r>
      <w:r>
        <w:rPr>
          <w:rFonts w:hint="eastAsia"/>
        </w:rPr>
        <w:br/>
      </w:r>
      <w:r>
        <w:rPr>
          <w:rFonts w:hint="eastAsia"/>
        </w:rPr>
        <w:t>　　图表 14 2019-2024年季度累计外汇储备总额及同比增长率</w:t>
      </w:r>
      <w:r>
        <w:rPr>
          <w:rFonts w:hint="eastAsia"/>
        </w:rPr>
        <w:br/>
      </w:r>
      <w:r>
        <w:rPr>
          <w:rFonts w:hint="eastAsia"/>
        </w:rPr>
        <w:t>　　图表 15 国际货币基金组织2024年份报告GDP预测值</w:t>
      </w:r>
      <w:r>
        <w:rPr>
          <w:rFonts w:hint="eastAsia"/>
        </w:rPr>
        <w:br/>
      </w:r>
      <w:r>
        <w:rPr>
          <w:rFonts w:hint="eastAsia"/>
        </w:rPr>
        <w:t>　　图表 16 近年来我国M2/GDP比率</w:t>
      </w:r>
      <w:r>
        <w:rPr>
          <w:rFonts w:hint="eastAsia"/>
        </w:rPr>
        <w:br/>
      </w:r>
      <w:r>
        <w:rPr>
          <w:rFonts w:hint="eastAsia"/>
        </w:rPr>
        <w:t>　　图表 17 我国 近年来新增人民币信贷单位：万元</w:t>
      </w:r>
      <w:r>
        <w:rPr>
          <w:rFonts w:hint="eastAsia"/>
        </w:rPr>
        <w:br/>
      </w:r>
      <w:r>
        <w:rPr>
          <w:rFonts w:hint="eastAsia"/>
        </w:rPr>
        <w:t>　　图表 18 近年来我国CPI走势</w:t>
      </w:r>
      <w:r>
        <w:rPr>
          <w:rFonts w:hint="eastAsia"/>
        </w:rPr>
        <w:br/>
      </w:r>
      <w:r>
        <w:rPr>
          <w:rFonts w:hint="eastAsia"/>
        </w:rPr>
        <w:t>　　图表 19 近年来我国固定资产投资、新增及房地产投资增速</w:t>
      </w:r>
      <w:r>
        <w:rPr>
          <w:rFonts w:hint="eastAsia"/>
        </w:rPr>
        <w:br/>
      </w:r>
      <w:r>
        <w:rPr>
          <w:rFonts w:hint="eastAsia"/>
        </w:rPr>
        <w:t>　　图表 20 近年来我国月度出口同比增速</w:t>
      </w:r>
      <w:r>
        <w:rPr>
          <w:rFonts w:hint="eastAsia"/>
        </w:rPr>
        <w:br/>
      </w:r>
      <w:r>
        <w:rPr>
          <w:rFonts w:hint="eastAsia"/>
        </w:rPr>
        <w:t>　　图表 21 近年来我国社会消费品、CPI月度同比增速</w:t>
      </w:r>
      <w:r>
        <w:rPr>
          <w:rFonts w:hint="eastAsia"/>
        </w:rPr>
        <w:br/>
      </w:r>
      <w:r>
        <w:rPr>
          <w:rFonts w:hint="eastAsia"/>
        </w:rPr>
        <w:t>　　图表 22 我国复合肥行业标准</w:t>
      </w:r>
      <w:r>
        <w:rPr>
          <w:rFonts w:hint="eastAsia"/>
        </w:rPr>
        <w:br/>
      </w:r>
      <w:r>
        <w:rPr>
          <w:rFonts w:hint="eastAsia"/>
        </w:rPr>
        <w:t>　　图表 23 2024年中国硫酸产量分省市统计</w:t>
      </w:r>
      <w:r>
        <w:rPr>
          <w:rFonts w:hint="eastAsia"/>
        </w:rPr>
        <w:br/>
      </w:r>
      <w:r>
        <w:rPr>
          <w:rFonts w:hint="eastAsia"/>
        </w:rPr>
        <w:t>　　……</w:t>
      </w:r>
      <w:r>
        <w:rPr>
          <w:rFonts w:hint="eastAsia"/>
        </w:rPr>
        <w:br/>
      </w:r>
      <w:r>
        <w:rPr>
          <w:rFonts w:hint="eastAsia"/>
        </w:rPr>
        <w:t>　　图表 25 2019-2024年我国硫基三元复合肥行业企业数量分析</w:t>
      </w:r>
      <w:r>
        <w:rPr>
          <w:rFonts w:hint="eastAsia"/>
        </w:rPr>
        <w:br/>
      </w:r>
      <w:r>
        <w:rPr>
          <w:rFonts w:hint="eastAsia"/>
        </w:rPr>
        <w:t>　　图表 26 2019-2024年我国硫基三元复合肥行业从业人数分析</w:t>
      </w:r>
      <w:r>
        <w:rPr>
          <w:rFonts w:hint="eastAsia"/>
        </w:rPr>
        <w:br/>
      </w:r>
      <w:r>
        <w:rPr>
          <w:rFonts w:hint="eastAsia"/>
        </w:rPr>
        <w:t>　　图表 27 2019-2024年我国硫基三元复合肥行业资产合计分析</w:t>
      </w:r>
      <w:r>
        <w:rPr>
          <w:rFonts w:hint="eastAsia"/>
        </w:rPr>
        <w:br/>
      </w:r>
      <w:r>
        <w:rPr>
          <w:rFonts w:hint="eastAsia"/>
        </w:rPr>
        <w:t>　　图表 28 2019-2024年我国硫基三元复合肥行业市场规模分析</w:t>
      </w:r>
      <w:r>
        <w:rPr>
          <w:rFonts w:hint="eastAsia"/>
        </w:rPr>
        <w:br/>
      </w:r>
      <w:r>
        <w:rPr>
          <w:rFonts w:hint="eastAsia"/>
        </w:rPr>
        <w:t>　　图表 29 2019-2024年我国硫基三元复合肥行业产量分析</w:t>
      </w:r>
      <w:r>
        <w:rPr>
          <w:rFonts w:hint="eastAsia"/>
        </w:rPr>
        <w:br/>
      </w:r>
      <w:r>
        <w:rPr>
          <w:rFonts w:hint="eastAsia"/>
        </w:rPr>
        <w:t>　　图表 30 2019-2024年我国硫基三元复合肥行业销售量分析</w:t>
      </w:r>
      <w:r>
        <w:rPr>
          <w:rFonts w:hint="eastAsia"/>
        </w:rPr>
        <w:br/>
      </w:r>
      <w:r>
        <w:rPr>
          <w:rFonts w:hint="eastAsia"/>
        </w:rPr>
        <w:t>　　图表 31 2019-2024年我国硫基三元复合肥行业东北地区市场规模分析</w:t>
      </w:r>
      <w:r>
        <w:rPr>
          <w:rFonts w:hint="eastAsia"/>
        </w:rPr>
        <w:br/>
      </w:r>
      <w:r>
        <w:rPr>
          <w:rFonts w:hint="eastAsia"/>
        </w:rPr>
        <w:t>　　图表 32 2019-2024年我国硫基三元复合肥行业华北地区市场规模分析</w:t>
      </w:r>
      <w:r>
        <w:rPr>
          <w:rFonts w:hint="eastAsia"/>
        </w:rPr>
        <w:br/>
      </w:r>
      <w:r>
        <w:rPr>
          <w:rFonts w:hint="eastAsia"/>
        </w:rPr>
        <w:t>　　图表 33 2019-2024年我国硫基三元复合肥行业华东地区市场规模分析</w:t>
      </w:r>
      <w:r>
        <w:rPr>
          <w:rFonts w:hint="eastAsia"/>
        </w:rPr>
        <w:br/>
      </w:r>
      <w:r>
        <w:rPr>
          <w:rFonts w:hint="eastAsia"/>
        </w:rPr>
        <w:t>　　图表 34 2019-2024年我国硫基三元复合肥行业华中地区市场规模分析</w:t>
      </w:r>
      <w:r>
        <w:rPr>
          <w:rFonts w:hint="eastAsia"/>
        </w:rPr>
        <w:br/>
      </w:r>
      <w:r>
        <w:rPr>
          <w:rFonts w:hint="eastAsia"/>
        </w:rPr>
        <w:t>　　图表 35 2019-2024年我国硫基三元复合肥行业华南地区市场规模分析</w:t>
      </w:r>
      <w:r>
        <w:rPr>
          <w:rFonts w:hint="eastAsia"/>
        </w:rPr>
        <w:br/>
      </w:r>
      <w:r>
        <w:rPr>
          <w:rFonts w:hint="eastAsia"/>
        </w:rPr>
        <w:t>　　图表 36 2019-2024年我国硫基三元复合肥行业西部地区市场规模分析</w:t>
      </w:r>
      <w:r>
        <w:rPr>
          <w:rFonts w:hint="eastAsia"/>
        </w:rPr>
        <w:br/>
      </w:r>
      <w:r>
        <w:rPr>
          <w:rFonts w:hint="eastAsia"/>
        </w:rPr>
        <w:t>　　图表 37 2024-2030年我国硫基三元复合肥行业销售毛利率</w:t>
      </w:r>
      <w:r>
        <w:rPr>
          <w:rFonts w:hint="eastAsia"/>
        </w:rPr>
        <w:br/>
      </w:r>
      <w:r>
        <w:rPr>
          <w:rFonts w:hint="eastAsia"/>
        </w:rPr>
        <w:t>　　图表 38 2024-2030年我国硫基三元复合肥行业销售毛利率变化</w:t>
      </w:r>
      <w:r>
        <w:rPr>
          <w:rFonts w:hint="eastAsia"/>
        </w:rPr>
        <w:br/>
      </w:r>
      <w:r>
        <w:rPr>
          <w:rFonts w:hint="eastAsia"/>
        </w:rPr>
        <w:t>　　图表 39 2024-2030年我国硫基三元复合肥行业资产负债率</w:t>
      </w:r>
      <w:r>
        <w:rPr>
          <w:rFonts w:hint="eastAsia"/>
        </w:rPr>
        <w:br/>
      </w:r>
      <w:r>
        <w:rPr>
          <w:rFonts w:hint="eastAsia"/>
        </w:rPr>
        <w:t>　　图表 40 2024-2030年我国硫基三元复合肥行业资产负债率变化</w:t>
      </w:r>
      <w:r>
        <w:rPr>
          <w:rFonts w:hint="eastAsia"/>
        </w:rPr>
        <w:br/>
      </w:r>
      <w:r>
        <w:rPr>
          <w:rFonts w:hint="eastAsia"/>
        </w:rPr>
        <w:t>　　图表 41 2024-2030年我国硫基三元复合肥行业总资产周转率</w:t>
      </w:r>
      <w:r>
        <w:rPr>
          <w:rFonts w:hint="eastAsia"/>
        </w:rPr>
        <w:br/>
      </w:r>
      <w:r>
        <w:rPr>
          <w:rFonts w:hint="eastAsia"/>
        </w:rPr>
        <w:t>　　图表 42 2024-2030年我国硫基三元复合肥行业总资产周转率变化</w:t>
      </w:r>
      <w:r>
        <w:rPr>
          <w:rFonts w:hint="eastAsia"/>
        </w:rPr>
        <w:br/>
      </w:r>
      <w:r>
        <w:rPr>
          <w:rFonts w:hint="eastAsia"/>
        </w:rPr>
        <w:t>　　图表 43 近4年辽宁西洋特肥股份有限公司流动资产周转次数变化情况</w:t>
      </w:r>
      <w:r>
        <w:rPr>
          <w:rFonts w:hint="eastAsia"/>
        </w:rPr>
        <w:br/>
      </w:r>
      <w:r>
        <w:rPr>
          <w:rFonts w:hint="eastAsia"/>
        </w:rPr>
        <w:t>　　图表 44 近3年辽宁西洋特肥股份有限公司流动资产周转次数变化情况</w:t>
      </w:r>
      <w:r>
        <w:rPr>
          <w:rFonts w:hint="eastAsia"/>
        </w:rPr>
        <w:br/>
      </w:r>
      <w:r>
        <w:rPr>
          <w:rFonts w:hint="eastAsia"/>
        </w:rPr>
        <w:t>　　图表 45 近4年辽宁西洋特肥股份有限公司固定资产周转次数情况</w:t>
      </w:r>
      <w:r>
        <w:rPr>
          <w:rFonts w:hint="eastAsia"/>
        </w:rPr>
        <w:br/>
      </w:r>
      <w:r>
        <w:rPr>
          <w:rFonts w:hint="eastAsia"/>
        </w:rPr>
        <w:t>　　图表 46 近3年辽宁西洋特肥股份有限公司固定资产周转次数情况</w:t>
      </w:r>
      <w:r>
        <w:rPr>
          <w:rFonts w:hint="eastAsia"/>
        </w:rPr>
        <w:br/>
      </w:r>
      <w:r>
        <w:rPr>
          <w:rFonts w:hint="eastAsia"/>
        </w:rPr>
        <w:t>　　图表 47 近4年辽宁西洋特肥股份有限公司总资产周转次数变化情况</w:t>
      </w:r>
      <w:r>
        <w:rPr>
          <w:rFonts w:hint="eastAsia"/>
        </w:rPr>
        <w:br/>
      </w:r>
      <w:r>
        <w:rPr>
          <w:rFonts w:hint="eastAsia"/>
        </w:rPr>
        <w:t>　　图表 48 近3年辽宁西洋特肥股份有限公司总资产周转次数变化情况</w:t>
      </w:r>
      <w:r>
        <w:rPr>
          <w:rFonts w:hint="eastAsia"/>
        </w:rPr>
        <w:br/>
      </w:r>
      <w:r>
        <w:rPr>
          <w:rFonts w:hint="eastAsia"/>
        </w:rPr>
        <w:t>　　图表 49 近4年辽宁西洋特肥股份有限公司销售毛利率变化情况</w:t>
      </w:r>
      <w:r>
        <w:rPr>
          <w:rFonts w:hint="eastAsia"/>
        </w:rPr>
        <w:br/>
      </w:r>
      <w:r>
        <w:rPr>
          <w:rFonts w:hint="eastAsia"/>
        </w:rPr>
        <w:t>　　图表 50 近3年辽宁西洋特肥股份有限公司销售毛利率变化情况</w:t>
      </w:r>
      <w:r>
        <w:rPr>
          <w:rFonts w:hint="eastAsia"/>
        </w:rPr>
        <w:br/>
      </w:r>
      <w:r>
        <w:rPr>
          <w:rFonts w:hint="eastAsia"/>
        </w:rPr>
        <w:t>　　图表 51 近4年辽宁西洋特肥股份有限公司资产负债率变化情况</w:t>
      </w:r>
      <w:r>
        <w:rPr>
          <w:rFonts w:hint="eastAsia"/>
        </w:rPr>
        <w:br/>
      </w:r>
      <w:r>
        <w:rPr>
          <w:rFonts w:hint="eastAsia"/>
        </w:rPr>
        <w:t>　　图表 52 近3年辽宁西洋特肥股份有限公司资产负债率变化情况</w:t>
      </w:r>
      <w:r>
        <w:rPr>
          <w:rFonts w:hint="eastAsia"/>
        </w:rPr>
        <w:br/>
      </w:r>
      <w:r>
        <w:rPr>
          <w:rFonts w:hint="eastAsia"/>
        </w:rPr>
        <w:t>　　图表 53 近4年辽宁西洋特肥股份有限公司产权比率变化情况</w:t>
      </w:r>
      <w:r>
        <w:rPr>
          <w:rFonts w:hint="eastAsia"/>
        </w:rPr>
        <w:br/>
      </w:r>
      <w:r>
        <w:rPr>
          <w:rFonts w:hint="eastAsia"/>
        </w:rPr>
        <w:t>　　图表 54 近3年辽宁西洋特肥股份有限公司产权比率变化情况</w:t>
      </w:r>
      <w:r>
        <w:rPr>
          <w:rFonts w:hint="eastAsia"/>
        </w:rPr>
        <w:br/>
      </w:r>
      <w:r>
        <w:rPr>
          <w:rFonts w:hint="eastAsia"/>
        </w:rPr>
        <w:t>　　图表 55 近4年辽宁西洋特肥股份有限公司已获利息倍数变化情况</w:t>
      </w:r>
      <w:r>
        <w:rPr>
          <w:rFonts w:hint="eastAsia"/>
        </w:rPr>
        <w:br/>
      </w:r>
      <w:r>
        <w:rPr>
          <w:rFonts w:hint="eastAsia"/>
        </w:rPr>
        <w:t>　　图表 56 近3年辽宁西洋特肥股份有限公司已获利息倍数变化情况</w:t>
      </w:r>
      <w:r>
        <w:rPr>
          <w:rFonts w:hint="eastAsia"/>
        </w:rPr>
        <w:br/>
      </w:r>
      <w:r>
        <w:rPr>
          <w:rFonts w:hint="eastAsia"/>
        </w:rPr>
        <w:t>　　图表 57 近4年湖南郴州化工集团有限公司流动资产周转次数变化情况</w:t>
      </w:r>
      <w:r>
        <w:rPr>
          <w:rFonts w:hint="eastAsia"/>
        </w:rPr>
        <w:br/>
      </w:r>
      <w:r>
        <w:rPr>
          <w:rFonts w:hint="eastAsia"/>
        </w:rPr>
        <w:t>　　图表 58 近3年湖南郴州化工集团有限公司流动资产周转次数变化情况</w:t>
      </w:r>
      <w:r>
        <w:rPr>
          <w:rFonts w:hint="eastAsia"/>
        </w:rPr>
        <w:br/>
      </w:r>
      <w:r>
        <w:rPr>
          <w:rFonts w:hint="eastAsia"/>
        </w:rPr>
        <w:t>　　图表 59 近4年湖南郴州化工集团有限公司总资产周转次数变化情况</w:t>
      </w:r>
      <w:r>
        <w:rPr>
          <w:rFonts w:hint="eastAsia"/>
        </w:rPr>
        <w:br/>
      </w:r>
      <w:r>
        <w:rPr>
          <w:rFonts w:hint="eastAsia"/>
        </w:rPr>
        <w:t>　　图表 60 近3年湖南郴州化工集团有限公司总资产周转次数变化情况</w:t>
      </w:r>
      <w:r>
        <w:rPr>
          <w:rFonts w:hint="eastAsia"/>
        </w:rPr>
        <w:br/>
      </w:r>
      <w:r>
        <w:rPr>
          <w:rFonts w:hint="eastAsia"/>
        </w:rPr>
        <w:t>　　图表 61 近4年湖南郴州化工集团有限公司固定资产周转次数情况</w:t>
      </w:r>
      <w:r>
        <w:rPr>
          <w:rFonts w:hint="eastAsia"/>
        </w:rPr>
        <w:br/>
      </w:r>
      <w:r>
        <w:rPr>
          <w:rFonts w:hint="eastAsia"/>
        </w:rPr>
        <w:t>　　图表 62 近3年湖南郴州化工集团有限公司固定资产周转次数情况</w:t>
      </w:r>
      <w:r>
        <w:rPr>
          <w:rFonts w:hint="eastAsia"/>
        </w:rPr>
        <w:br/>
      </w:r>
      <w:r>
        <w:rPr>
          <w:rFonts w:hint="eastAsia"/>
        </w:rPr>
        <w:t>　　图表 63 近4年湖南郴州化工集团有限公司销售毛利率变化情况</w:t>
      </w:r>
      <w:r>
        <w:rPr>
          <w:rFonts w:hint="eastAsia"/>
        </w:rPr>
        <w:br/>
      </w:r>
      <w:r>
        <w:rPr>
          <w:rFonts w:hint="eastAsia"/>
        </w:rPr>
        <w:t>　　图表 64 近3年湖南郴州化工集团有限公司销售毛利率变化情况</w:t>
      </w:r>
      <w:r>
        <w:rPr>
          <w:rFonts w:hint="eastAsia"/>
        </w:rPr>
        <w:br/>
      </w:r>
      <w:r>
        <w:rPr>
          <w:rFonts w:hint="eastAsia"/>
        </w:rPr>
        <w:t>　　图表 65 近4年湖南郴州化工集团有限公司资产负债率变化情况</w:t>
      </w:r>
      <w:r>
        <w:rPr>
          <w:rFonts w:hint="eastAsia"/>
        </w:rPr>
        <w:br/>
      </w:r>
      <w:r>
        <w:rPr>
          <w:rFonts w:hint="eastAsia"/>
        </w:rPr>
        <w:t>　　图表 66 近3年湖南郴州化工集团有限公司资产负债率变化情况</w:t>
      </w:r>
      <w:r>
        <w:rPr>
          <w:rFonts w:hint="eastAsia"/>
        </w:rPr>
        <w:br/>
      </w:r>
      <w:r>
        <w:rPr>
          <w:rFonts w:hint="eastAsia"/>
        </w:rPr>
        <w:t>　　图表 67 近4年湖南郴州化工集团有限公司产权比率变化情况</w:t>
      </w:r>
      <w:r>
        <w:rPr>
          <w:rFonts w:hint="eastAsia"/>
        </w:rPr>
        <w:br/>
      </w:r>
      <w:r>
        <w:rPr>
          <w:rFonts w:hint="eastAsia"/>
        </w:rPr>
        <w:t>　　图表 68 近3年湖南郴州化工集团有限公司产权比率变化情况</w:t>
      </w:r>
      <w:r>
        <w:rPr>
          <w:rFonts w:hint="eastAsia"/>
        </w:rPr>
        <w:br/>
      </w:r>
      <w:r>
        <w:rPr>
          <w:rFonts w:hint="eastAsia"/>
        </w:rPr>
        <w:t>　　图表 69 近4年湖南郴州化工集团有限公司已获利息倍数变化情况</w:t>
      </w:r>
      <w:r>
        <w:rPr>
          <w:rFonts w:hint="eastAsia"/>
        </w:rPr>
        <w:br/>
      </w:r>
      <w:r>
        <w:rPr>
          <w:rFonts w:hint="eastAsia"/>
        </w:rPr>
        <w:t>　　图表 70 近3年湖南郴州化工集团有限公司已获利息倍数变化情况</w:t>
      </w:r>
      <w:r>
        <w:rPr>
          <w:rFonts w:hint="eastAsia"/>
        </w:rPr>
        <w:br/>
      </w:r>
      <w:r>
        <w:rPr>
          <w:rFonts w:hint="eastAsia"/>
        </w:rPr>
        <w:t>　　图表 71 2019-2024年芭田股份资产负债表</w:t>
      </w:r>
      <w:r>
        <w:rPr>
          <w:rFonts w:hint="eastAsia"/>
        </w:rPr>
        <w:br/>
      </w:r>
      <w:r>
        <w:rPr>
          <w:rFonts w:hint="eastAsia"/>
        </w:rPr>
        <w:t>　　图表 72 2019-2024年芭田股份利润表</w:t>
      </w:r>
      <w:r>
        <w:rPr>
          <w:rFonts w:hint="eastAsia"/>
        </w:rPr>
        <w:br/>
      </w:r>
      <w:r>
        <w:rPr>
          <w:rFonts w:hint="eastAsia"/>
        </w:rPr>
        <w:t>　　图表 73 2019-2024年芭田股份现金流量表</w:t>
      </w:r>
      <w:r>
        <w:rPr>
          <w:rFonts w:hint="eastAsia"/>
        </w:rPr>
        <w:br/>
      </w:r>
      <w:r>
        <w:rPr>
          <w:rFonts w:hint="eastAsia"/>
        </w:rPr>
        <w:t>　　图表 74 2019-2024年芭田股份成长能力</w:t>
      </w:r>
      <w:r>
        <w:rPr>
          <w:rFonts w:hint="eastAsia"/>
        </w:rPr>
        <w:br/>
      </w:r>
      <w:r>
        <w:rPr>
          <w:rFonts w:hint="eastAsia"/>
        </w:rPr>
        <w:t>　　图表 75 2019-2024年芭田股份营运能力</w:t>
      </w:r>
      <w:r>
        <w:rPr>
          <w:rFonts w:hint="eastAsia"/>
        </w:rPr>
        <w:br/>
      </w:r>
      <w:r>
        <w:rPr>
          <w:rFonts w:hint="eastAsia"/>
        </w:rPr>
        <w:t>　　图表 76 2019-2024年芭田股份盈利能力及偿债能力</w:t>
      </w:r>
      <w:r>
        <w:rPr>
          <w:rFonts w:hint="eastAsia"/>
        </w:rPr>
        <w:br/>
      </w:r>
      <w:r>
        <w:rPr>
          <w:rFonts w:hint="eastAsia"/>
        </w:rPr>
        <w:t>　　图表 77 近4年中阿公司流动资产周转次数变化情况</w:t>
      </w:r>
      <w:r>
        <w:rPr>
          <w:rFonts w:hint="eastAsia"/>
        </w:rPr>
        <w:br/>
      </w:r>
      <w:r>
        <w:rPr>
          <w:rFonts w:hint="eastAsia"/>
        </w:rPr>
        <w:t>　　图表 78 近3年中阿公司流动资产周转次数变化情况</w:t>
      </w:r>
      <w:r>
        <w:rPr>
          <w:rFonts w:hint="eastAsia"/>
        </w:rPr>
        <w:br/>
      </w:r>
      <w:r>
        <w:rPr>
          <w:rFonts w:hint="eastAsia"/>
        </w:rPr>
        <w:t>　　图表 79 近4年中阿公司总资产周转次数变化情况</w:t>
      </w:r>
      <w:r>
        <w:rPr>
          <w:rFonts w:hint="eastAsia"/>
        </w:rPr>
        <w:br/>
      </w:r>
      <w:r>
        <w:rPr>
          <w:rFonts w:hint="eastAsia"/>
        </w:rPr>
        <w:t>　　图表 80 近3年中阿公司总资产周转次数变化情况</w:t>
      </w:r>
      <w:r>
        <w:rPr>
          <w:rFonts w:hint="eastAsia"/>
        </w:rPr>
        <w:br/>
      </w:r>
      <w:r>
        <w:rPr>
          <w:rFonts w:hint="eastAsia"/>
        </w:rPr>
        <w:t>　　图表 81 近4年中阿公司固定资产周转次数情况</w:t>
      </w:r>
      <w:r>
        <w:rPr>
          <w:rFonts w:hint="eastAsia"/>
        </w:rPr>
        <w:br/>
      </w:r>
      <w:r>
        <w:rPr>
          <w:rFonts w:hint="eastAsia"/>
        </w:rPr>
        <w:t>　　图表 82 近3年中阿公司固定资产周转次数情况</w:t>
      </w:r>
      <w:r>
        <w:rPr>
          <w:rFonts w:hint="eastAsia"/>
        </w:rPr>
        <w:br/>
      </w:r>
      <w:r>
        <w:rPr>
          <w:rFonts w:hint="eastAsia"/>
        </w:rPr>
        <w:t>　　图表 83 近4年中阿公司销售毛利率变化情况</w:t>
      </w:r>
      <w:r>
        <w:rPr>
          <w:rFonts w:hint="eastAsia"/>
        </w:rPr>
        <w:br/>
      </w:r>
      <w:r>
        <w:rPr>
          <w:rFonts w:hint="eastAsia"/>
        </w:rPr>
        <w:t>　　图表 84 近3年中阿公司销售毛利率变化情况</w:t>
      </w:r>
      <w:r>
        <w:rPr>
          <w:rFonts w:hint="eastAsia"/>
        </w:rPr>
        <w:br/>
      </w:r>
      <w:r>
        <w:rPr>
          <w:rFonts w:hint="eastAsia"/>
        </w:rPr>
        <w:t>　　图表 85 近4年中阿公司资产负债率变化情况</w:t>
      </w:r>
      <w:r>
        <w:rPr>
          <w:rFonts w:hint="eastAsia"/>
        </w:rPr>
        <w:br/>
      </w:r>
      <w:r>
        <w:rPr>
          <w:rFonts w:hint="eastAsia"/>
        </w:rPr>
        <w:t>　　图表 86 近3年中阿公司资产负债率变化情况</w:t>
      </w:r>
      <w:r>
        <w:rPr>
          <w:rFonts w:hint="eastAsia"/>
        </w:rPr>
        <w:br/>
      </w:r>
      <w:r>
        <w:rPr>
          <w:rFonts w:hint="eastAsia"/>
        </w:rPr>
        <w:t>　　图表 87 近4年中阿公司产权比率变化情况</w:t>
      </w:r>
      <w:r>
        <w:rPr>
          <w:rFonts w:hint="eastAsia"/>
        </w:rPr>
        <w:br/>
      </w:r>
      <w:r>
        <w:rPr>
          <w:rFonts w:hint="eastAsia"/>
        </w:rPr>
        <w:t>　　图表 88 近3年中阿公司产权比率变化情况</w:t>
      </w:r>
      <w:r>
        <w:rPr>
          <w:rFonts w:hint="eastAsia"/>
        </w:rPr>
        <w:br/>
      </w:r>
      <w:r>
        <w:rPr>
          <w:rFonts w:hint="eastAsia"/>
        </w:rPr>
        <w:t>　　图表 89 近4年中阿公司已获利息倍数变化情况</w:t>
      </w:r>
      <w:r>
        <w:rPr>
          <w:rFonts w:hint="eastAsia"/>
        </w:rPr>
        <w:br/>
      </w:r>
      <w:r>
        <w:rPr>
          <w:rFonts w:hint="eastAsia"/>
        </w:rPr>
        <w:t>　　图表 90 近3年中阿公司已获利息倍数变化情况</w:t>
      </w:r>
      <w:r>
        <w:rPr>
          <w:rFonts w:hint="eastAsia"/>
        </w:rPr>
        <w:br/>
      </w:r>
      <w:r>
        <w:rPr>
          <w:rFonts w:hint="eastAsia"/>
        </w:rPr>
        <w:t>　　图表 91 2019-2024年金正大资产负债表</w:t>
      </w:r>
      <w:r>
        <w:rPr>
          <w:rFonts w:hint="eastAsia"/>
        </w:rPr>
        <w:br/>
      </w:r>
      <w:r>
        <w:rPr>
          <w:rFonts w:hint="eastAsia"/>
        </w:rPr>
        <w:t>　　图表 92 2019-2024年金正大利润表</w:t>
      </w:r>
      <w:r>
        <w:rPr>
          <w:rFonts w:hint="eastAsia"/>
        </w:rPr>
        <w:br/>
      </w:r>
      <w:r>
        <w:rPr>
          <w:rFonts w:hint="eastAsia"/>
        </w:rPr>
        <w:t>　　图表 93 2019-2024年金正大现金流量表</w:t>
      </w:r>
      <w:r>
        <w:rPr>
          <w:rFonts w:hint="eastAsia"/>
        </w:rPr>
        <w:br/>
      </w:r>
      <w:r>
        <w:rPr>
          <w:rFonts w:hint="eastAsia"/>
        </w:rPr>
        <w:t>　　图表 94 2019-2024年金正大成长能力</w:t>
      </w:r>
      <w:r>
        <w:rPr>
          <w:rFonts w:hint="eastAsia"/>
        </w:rPr>
        <w:br/>
      </w:r>
      <w:r>
        <w:rPr>
          <w:rFonts w:hint="eastAsia"/>
        </w:rPr>
        <w:t>　　图表 95 2019-2024年金正大营运能力</w:t>
      </w:r>
      <w:r>
        <w:rPr>
          <w:rFonts w:hint="eastAsia"/>
        </w:rPr>
        <w:br/>
      </w:r>
      <w:r>
        <w:rPr>
          <w:rFonts w:hint="eastAsia"/>
        </w:rPr>
        <w:t>　　图表 96 2019-2024年金正大盈利能力及偿债能力</w:t>
      </w:r>
      <w:r>
        <w:rPr>
          <w:rFonts w:hint="eastAsia"/>
        </w:rPr>
        <w:br/>
      </w:r>
      <w:r>
        <w:rPr>
          <w:rFonts w:hint="eastAsia"/>
        </w:rPr>
        <w:t>　　图表 97 硫基三元复合肥行业环境“波特五力”分析模型</w:t>
      </w:r>
      <w:r>
        <w:rPr>
          <w:rFonts w:hint="eastAsia"/>
        </w:rPr>
        <w:br/>
      </w:r>
      <w:r>
        <w:rPr>
          <w:rFonts w:hint="eastAsia"/>
        </w:rPr>
        <w:t>　　图表 98 我国硫基三元复合肥行业企业市场份额分析</w:t>
      </w:r>
      <w:r>
        <w:rPr>
          <w:rFonts w:hint="eastAsia"/>
        </w:rPr>
        <w:br/>
      </w:r>
      <w:r>
        <w:rPr>
          <w:rFonts w:hint="eastAsia"/>
        </w:rPr>
        <w:t>　　图表 99 我国硫基三元复合肥行业竞争力指数分析</w:t>
      </w:r>
      <w:r>
        <w:rPr>
          <w:rFonts w:hint="eastAsia"/>
        </w:rPr>
        <w:br/>
      </w:r>
      <w:r>
        <w:rPr>
          <w:rFonts w:hint="eastAsia"/>
        </w:rPr>
        <w:t>　　图表 100 2024-2030年我国硫基三元复合肥市场销售量预测分析</w:t>
      </w:r>
      <w:r>
        <w:rPr>
          <w:rFonts w:hint="eastAsia"/>
        </w:rPr>
        <w:br/>
      </w:r>
      <w:r>
        <w:rPr>
          <w:rFonts w:hint="eastAsia"/>
        </w:rPr>
        <w:t>　　图表 101 2024-2030年我国硫基三元复合肥市场产量预测分析</w:t>
      </w:r>
      <w:r>
        <w:rPr>
          <w:rFonts w:hint="eastAsia"/>
        </w:rPr>
        <w:br/>
      </w:r>
      <w:r>
        <w:rPr>
          <w:rFonts w:hint="eastAsia"/>
        </w:rPr>
        <w:t>　　图表 102 2024-2030年我国硫基三元复合肥市场价格预测分析</w:t>
      </w:r>
      <w:r>
        <w:rPr>
          <w:rFonts w:hint="eastAsia"/>
        </w:rPr>
        <w:br/>
      </w:r>
      <w:r>
        <w:rPr>
          <w:rFonts w:hint="eastAsia"/>
        </w:rPr>
        <w:t>　　图表 103 2024年硫基三元复合肥分地区投资分析</w:t>
      </w:r>
      <w:r>
        <w:rPr>
          <w:rFonts w:hint="eastAsia"/>
        </w:rPr>
        <w:br/>
      </w:r>
      <w:r>
        <w:rPr>
          <w:rFonts w:hint="eastAsia"/>
        </w:rPr>
        <w:t>　　图表 104 2024年我国硫基三元复合肥投资项目分析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a63ff3c744f63" w:history="1">
        <w:r>
          <w:rPr>
            <w:rStyle w:val="Hyperlink"/>
          </w:rPr>
          <w:t>2024-2030年中国硫基三元复合肥行业研究分析及市场前景预测报告</w:t>
        </w:r>
      </w:hyperlink>
      <w:r>
        <w:rPr>
          <w:color w:val="C00000"/>
        </w:rPr>
        <w:t>》，报告编号：</w:t>
      </w:r>
      <w:r>
        <w:rPr>
          <w:rFonts w:hint="eastAsia"/>
          <w:color w:val="C00000"/>
        </w:rPr>
        <w:t>1628980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a63ff3c744f63" w:history="1">
        <w:r>
          <w:rPr>
            <w:rStyle w:val="Hyperlink"/>
          </w:rPr>
          <w:t>https://www.20087.com/M_FangZhiFuZhuang/80/LiuJiSanYuanFuHeFeiShiChangXianZhuangYuQianJing.html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热点：史丹利3个17纯硫基复合肥、3个15纯硫基复合肥价格、澳特尔硫酸钾复合肥、硫基三胺是什么肥料、纯硫基复合肥价格、硫酸钾三元复合肥、硫基复合肥工艺、硫基复合肥的生产工艺、高浓度纯硫基复合肥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f4e551bd640e3" w:history="1">
      <w:r>
        <w:rPr>
          <w:rStyle w:val="Hyperlink"/>
        </w:rPr>
        <w:t>2024-2030年中国硫基三元复合肥行业研究分析及市场前景预测报告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0/LiuJiSanYuanFuHeFeiShiChangXianZhuangYuQianJing.html" TargetMode="External" Id="Raeea63ff3c744f63"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0/LiuJiSanYuanFuHeFeiShiChangXianZhuangYuQianJing.html" TargetMode="External" Id="Re3bf4e551bd6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2024-05-02T00:28:00Z</dcterms:created>
  <dcterms:modified xsi:type="dcterms:W3CDTF">2024-05-02T01:28:00Z</dcterms:modified>
  <dc:subject>2024-2030年中国硫基三元复合肥行业研究分析及市场前景预测报告</dc:subject>
  <dc:title>2024-2030年中国硫基三元复合肥行业研究分析及市场前景预测报告</dc:title>
  <cp:keywords>2024-2030年中国硫基三元复合肥行业研究分析及市场前景预测报告</cp:keywords>
  <dc:description>2024-2030年中国硫基三元复合肥行业研究分析及市场前景预测报告</dc:description>
</cp:coreProperties>
</file>