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bddd24aa04efe" w:history="1">
              <w:r>
                <w:rPr>
                  <w:rStyle w:val="Hyperlink"/>
                </w:rPr>
                <w:t>中国美体内衣市场调查研究与发展趋势预测报告（2025-2031年）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bddd24aa04efe" w:history="1">
              <w:r>
                <w:rPr>
                  <w:rStyle w:val="Hyperlink"/>
                </w:rPr>
                <w:t>中国美体内衣市场调查研究与发展趋势预测报告（2025-2031年）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bddd24aa04efe" w:history="1">
                <w:r>
                  <w:rPr>
                    <w:rStyle w:val="Hyperlink"/>
                  </w:rPr>
                  <w:t>https://www.20087.com/0/98/MeiTiNeiYiHangYeQianJingQuShi.html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体内衣是一种专为塑造身体曲线而设计的内衣，近年来随着消费者对体型美的追求和健康意识的提高，美体内衣市场呈现出快速增长的趋势。现代美体内衣不仅注重穿着舒适度，还采用了高科技面料和创新设计，能够有效塑形并提升穿着者的自信。此外，随着个性化消费需求的增长，市场上出现了更多定制化的产品和服务。</w:t>
      </w:r>
      <w:r>
        <w:rPr>
          <w:rFonts w:hint="eastAsia"/>
        </w:rPr>
        <w:br/>
      </w:r>
      <w:r>
        <w:rPr>
          <w:rFonts w:hint="eastAsia"/>
        </w:rPr>
        <w:t>　　未来，美体内衣将更加注重科技与健康相结合。一方面，随着智能穿戴技术的发展，美体内衣可能会集成更多的健康监测功能，如心率监测、运动跟踪等，以帮助穿着者更好地管理自己的健康和体型；另一方面，随着消费者对可持续时尚的关注，美体内衣将更加注重环保材料的应用，如使用可回收材料和减少生产过程中的碳足迹。此外，随着3D打印技术的进步，个性化定制将成为趋势，以满足消费者对个性化和合身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bddd24aa04efe" w:history="1">
        <w:r>
          <w:rPr>
            <w:rStyle w:val="Hyperlink"/>
          </w:rPr>
          <w:t>中国美体内衣市场调查研究与发展趋势预测报告（2025-2031年）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美体内衣行业的发展现状、市场规模、供需动态及进出口情况。报告详细解读了美体内衣产业链上下游、重点区域市场、竞争格局及领先企业的表现，同时评估了美体内衣行业风险与投资机会。通过对美体内衣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美体内衣产品概述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美体内衣市场特点分析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美体内衣行业发展周期特征分析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2024-2025年中国美体内衣行业发展环境分析</w:t>
      </w:r>
      <w:r>
        <w:rPr>
          <w:rFonts w:hint="eastAsia"/>
        </w:rPr>
        <w:br/>
      </w:r>
      <w:r>
        <w:rPr>
          <w:rFonts w:hint="eastAsia"/>
        </w:rPr>
        <w:t>　　第一节 中国美体内衣行业发展经济环境分析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中国美体内衣行业发展政策环境分析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一、美体内衣行业政策影响分析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二、相关美体内衣行业标准分析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全球美体内衣行业市场发展调研分析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全球美体内衣行业市场运行环境</w:t>
      </w:r>
      <w:r>
        <w:rPr>
          <w:rFonts w:hint="eastAsia"/>
        </w:rPr>
        <w:br/>
      </w:r>
      <w:r>
        <w:rPr>
          <w:rFonts w:hint="eastAsia"/>
        </w:rPr>
        <w:t>　　第二节 全球美体内衣行业市场发展情况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一、全球美体内衣行业市场供给分析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二、全球美体内衣行业市场需求分析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三、全球美体内衣行业主要国家地区发展情况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2025-2031年全球美体内衣行业市场规模趋势预测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中国美体内衣行业市场供需现状</w:t>
      </w:r>
      <w:r>
        <w:rPr>
          <w:rFonts w:hint="eastAsia"/>
        </w:rPr>
        <w:br/>
      </w:r>
      <w:r>
        <w:rPr>
          <w:rFonts w:hint="eastAsia"/>
        </w:rPr>
        <w:t>　　第一节 中国美体内衣市场现状</w:t>
      </w:r>
      <w:r>
        <w:rPr>
          <w:rFonts w:hint="eastAsia"/>
        </w:rPr>
        <w:br/>
      </w:r>
      <w:r>
        <w:rPr>
          <w:rFonts w:hint="eastAsia"/>
        </w:rPr>
        <w:t>　　第二节 中国美体内衣行业产量情况分析及预测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一、美体内衣总体产能规模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二、2019-2024年中国美体内衣行业产量统计</w:t>
      </w:r>
      <w:r>
        <w:rPr>
          <w:rFonts w:hint="eastAsia"/>
        </w:rPr>
        <w:br/>
      </w:r>
      <w:r>
        <w:rPr>
          <w:rFonts w:hint="eastAsia"/>
        </w:rPr>
        <w:t>　　　　三、美体内衣行业供给区域分布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四、2025-2031年中国美体内衣行业产量预测</w:t>
      </w:r>
      <w:r>
        <w:rPr>
          <w:rFonts w:hint="eastAsia"/>
        </w:rPr>
        <w:br/>
      </w:r>
      <w:r>
        <w:rPr>
          <w:rFonts w:hint="eastAsia"/>
        </w:rPr>
        <w:t>　　第三节 中国美体内衣市场需求分析及预测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一、2019-2024年中国美体内衣市场需求统计</w:t>
      </w:r>
      <w:r>
        <w:rPr>
          <w:rFonts w:hint="eastAsia"/>
        </w:rPr>
        <w:br/>
      </w:r>
      <w:r>
        <w:rPr>
          <w:rFonts w:hint="eastAsia"/>
        </w:rPr>
        <w:t>　　　　二、中国美体内衣市场需求特点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三、2025-2031年中国美体内衣市场需求量预测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中国美体内衣行业现状调研分析</w:t>
      </w:r>
      <w:r>
        <w:rPr>
          <w:rFonts w:hint="eastAsia"/>
        </w:rPr>
        <w:br/>
      </w:r>
      <w:r>
        <w:rPr>
          <w:rFonts w:hint="eastAsia"/>
        </w:rPr>
        <w:t>　　第一节 中国美体内衣行业发展现状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一、2024-2025年美体内衣行业品牌发展现状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二、2024-2025年美体内衣行业需求市场现状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三、2024-2025年美体内衣市场需求层次分析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四、2024-2025年中国美体内衣市场走向分析</w:t>
      </w:r>
      <w:r>
        <w:rPr>
          <w:rFonts w:hint="eastAsia"/>
        </w:rPr>
        <w:br/>
      </w:r>
      <w:r>
        <w:rPr>
          <w:rFonts w:hint="eastAsia"/>
        </w:rPr>
        <w:t>　　第二节 中国美体内衣产品技术分析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一、2024-2025年美体内衣产品技术变化特点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二、2024-2025年美体内衣产品市场的新技术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三、2024-2025年美体内衣产品市场现状分析</w:t>
      </w:r>
      <w:r>
        <w:rPr>
          <w:rFonts w:hint="eastAsia"/>
        </w:rPr>
        <w:br/>
      </w:r>
      <w:r>
        <w:rPr>
          <w:rFonts w:hint="eastAsia"/>
        </w:rPr>
        <w:t>　　第三节 中国美体内衣行业存在的问题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一、2024-2025年美体内衣产品市场存在的主要问题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二、2024-2025年国内美体内衣产品市场的三大瓶颈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三、2024-2025年美体内衣产品市场遭遇的规模难题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对中国美体内衣市场的分析及思考</w:t>
      </w:r>
      <w:r>
        <w:rPr>
          <w:rFonts w:hint="eastAsia"/>
        </w:rPr>
        <w:br/>
      </w:r>
      <w:r>
        <w:rPr>
          <w:rFonts w:hint="eastAsia"/>
        </w:rPr>
        <w:t>　　　　一、美体内衣市场特点</w:t>
      </w:r>
      <w:r>
        <w:rPr>
          <w:rFonts w:hint="eastAsia"/>
        </w:rPr>
        <w:br/>
      </w:r>
      <w:r>
        <w:rPr>
          <w:rFonts w:hint="eastAsia"/>
        </w:rPr>
        <w:t>　　　　二、美体内衣市场分析</w:t>
      </w:r>
      <w:r>
        <w:rPr>
          <w:rFonts w:hint="eastAsia"/>
        </w:rPr>
        <w:br/>
      </w:r>
      <w:r>
        <w:rPr>
          <w:rFonts w:hint="eastAsia"/>
        </w:rPr>
        <w:t>　　　　三、美体内衣市场变化的方向</w:t>
      </w:r>
      <w:r>
        <w:rPr>
          <w:rFonts w:hint="eastAsia"/>
        </w:rPr>
        <w:br/>
      </w:r>
      <w:r>
        <w:rPr>
          <w:rFonts w:hint="eastAsia"/>
        </w:rPr>
        <w:t>　　　　四、中国美体内衣行业发展的新思路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五、对中国美体内衣行业发展的思考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2019-2024年中国美体内衣产品市场进出口数据分析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2019-2024年中国美体内衣产品出口统计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2019-2024年中国美体内衣产品进口统计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2019-2024年中国美体内衣产品进出口价格对比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中国美体内衣主要进口来源地及出口目的地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美体内衣行业细分产品调研</w:t>
      </w:r>
      <w:r>
        <w:rPr>
          <w:rFonts w:hint="eastAsia"/>
        </w:rPr>
        <w:br/>
      </w:r>
      <w:r>
        <w:rPr>
          <w:rFonts w:hint="eastAsia"/>
        </w:rPr>
        <w:t>　　第一节 美体内衣细分产品结构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2019-2024年中国美体内衣行业竞争态势分析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2025年美体内衣行业集中度分析</w:t>
      </w:r>
      <w:r>
        <w:rPr>
          <w:rFonts w:hint="eastAsia"/>
        </w:rPr>
        <w:br/>
      </w:r>
      <w:r>
        <w:rPr>
          <w:rFonts w:hint="eastAsia"/>
        </w:rPr>
        <w:t>　　　　一、美体内衣市场集中度分析</w:t>
      </w:r>
      <w:r>
        <w:rPr>
          <w:rFonts w:hint="eastAsia"/>
        </w:rPr>
        <w:br/>
      </w:r>
      <w:r>
        <w:rPr>
          <w:rFonts w:hint="eastAsia"/>
        </w:rPr>
        <w:t>　　　　二、美体内衣企业分布区域集中度分析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三、美体内衣区域消费集中度分析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2019-2024年美体内衣主要企业竞争力分析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2025年美体内衣行业竞争格局分析</w:t>
      </w:r>
      <w:r>
        <w:rPr>
          <w:rFonts w:hint="eastAsia"/>
        </w:rPr>
        <w:br/>
      </w:r>
      <w:r>
        <w:rPr>
          <w:rFonts w:hint="eastAsia"/>
        </w:rPr>
        <w:t>　　　　一、美体内衣行业竞争分析</w:t>
      </w:r>
      <w:r>
        <w:rPr>
          <w:rFonts w:hint="eastAsia"/>
        </w:rPr>
        <w:br/>
      </w:r>
      <w:r>
        <w:rPr>
          <w:rFonts w:hint="eastAsia"/>
        </w:rPr>
        <w:t>　　　　二、中外美体内衣产品竞争分析</w:t>
      </w:r>
      <w:r>
        <w:rPr>
          <w:rFonts w:hint="eastAsia"/>
        </w:rPr>
        <w:br/>
      </w:r>
      <w:r>
        <w:rPr>
          <w:rFonts w:hint="eastAsia"/>
        </w:rPr>
        <w:t>　　　　三、国内美体内衣行业重点企业发展动向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美体内衣行业上下游产业链发展情况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美体内衣上游产业发展分析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美体内衣下游产业发展分析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美体内衣行业重点企业竞争力分析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三、企业美体内衣经营状况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三、企业美体内衣经营状况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三、企业美体内衣经营状况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三、企业美体内衣经营状况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三、企业美体内衣经营状况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三、企业美体内衣经营状况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美体内衣企业管理策略建议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提高美体内衣企业竞争力的策略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一、提高中国美体内衣企业核心竞争力的对策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二、美体内衣企业提升竞争力的主要方向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三、影响美体内衣企业核心竞争力的因素及提升途径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四、提高美体内衣企业竞争力的策略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对中国美体内衣品牌的战略思考</w:t>
      </w:r>
      <w:r>
        <w:rPr>
          <w:rFonts w:hint="eastAsia"/>
        </w:rPr>
        <w:br/>
      </w:r>
      <w:r>
        <w:rPr>
          <w:rFonts w:hint="eastAsia"/>
        </w:rPr>
        <w:t>　　　　一、美体内衣实施品牌战略的意义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二、美体内衣企业品牌的现状分析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三、中国美体内衣企业的品牌战略</w:t>
      </w:r>
      <w:r>
        <w:rPr>
          <w:rFonts w:hint="eastAsia"/>
        </w:rPr>
        <w:br/>
      </w:r>
      <w:r>
        <w:rPr>
          <w:rFonts w:hint="eastAsia"/>
        </w:rPr>
        <w:t>　　　　四、美体内衣品牌战略管理的策略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美体内衣行业发展趋势及投资风险预警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2025-2031年美体内衣市场前景分析</w:t>
      </w:r>
      <w:r>
        <w:rPr>
          <w:rFonts w:hint="eastAsia"/>
        </w:rPr>
        <w:br/>
      </w:r>
      <w:r>
        <w:rPr>
          <w:rFonts w:hint="eastAsia"/>
        </w:rPr>
        <w:t>　　第二节 2025-2031年美体内衣行业发展趋势预测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影响美体内衣行业发展的主要因素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一、2025年影响美体内衣行业运行的有利因素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二、2025年影响美体内衣行业运行的稳定因素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三、2025年影响美体内衣行业运行的不利因素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四、2025年中国美体内衣行业发展面临的挑战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五、2025年中国美体内衣行业发展面临的机遇</w:t>
      </w:r>
      <w:r>
        <w:rPr>
          <w:rFonts w:hint="eastAsia"/>
        </w:rPr>
        <w:br/>
      </w:r>
      <w:r>
        <w:rPr>
          <w:rFonts w:hint="eastAsia"/>
        </w:rPr>
        <w:t>　　第四节 美体内衣行业投资风险预警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一、2025年美体内衣行业市场风险及控制策略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二、2025年美体内衣行业政策风险及控制策略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三、2025年美体内衣行业经营风险及控制策略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四、2025年美体内衣同业竞争风险及控制策略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五、2025年美体内衣行业其他风险及控制策略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美体内衣市场研究结论</w:t>
      </w:r>
      <w:r>
        <w:rPr>
          <w:rFonts w:hint="eastAsia"/>
        </w:rPr>
        <w:br/>
      </w:r>
      <w:r>
        <w:rPr>
          <w:rFonts w:hint="eastAsia"/>
        </w:rPr>
        <w:t>　　第二节 美体内衣子行业研究结论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美体内衣市场发展建议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2019-2024年中国美体内衣市场规模及增长情况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2019-2024年中国美体内衣行业产量及增长趋势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2025-2031年中国美体内衣行业产量预测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2019-2024年中国美体内衣行业市场需求及增长情况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2025-2031年中国美体内衣行业市场需求预测</w:t>
      </w:r>
      <w:r>
        <w:rPr>
          <w:rFonts w:hint="eastAsia"/>
        </w:rPr>
        <w:br/>
      </w:r>
      <w:r>
        <w:rPr>
          <w:rFonts w:hint="eastAsia"/>
        </w:rPr>
        <w:t>　　图表 **地区美体内衣市场规模及增长情况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**地区美体内衣行业市场需求情况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**地区美体内衣市场规模及增长情况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**地区美体内衣行业市场需求情况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2019-2024年中国美体内衣行业出口情况分析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美体内衣重点企业经营情况分析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2025年美体内衣行业壁垒</w:t>
      </w:r>
      <w:r>
        <w:rPr>
          <w:rFonts w:hint="eastAsia"/>
        </w:rPr>
        <w:br/>
      </w:r>
      <w:r>
        <w:rPr>
          <w:rFonts w:hint="eastAsia"/>
        </w:rPr>
        <w:t>　　图表 2025年美体内衣市场前景分析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2025-2031年中国美体内衣市场规模预测</w:t>
      </w:r>
      <w:r>
        <w:rPr>
          <w:rFonts w:hint="eastAsia"/>
        </w:rPr>
        <w:br/>
      </w:r>
      <w:r>
        <w:rPr>
          <w:rFonts w:hint="eastAsia"/>
        </w:rPr>
        <w:t>　　图表 2025年美体内衣发展趋势预测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bddd24aa04efe" w:history="1">
        <w:r>
          <w:rPr>
            <w:rStyle w:val="Hyperlink"/>
          </w:rPr>
          <w:t>中国美体内衣市场调查研究与发展趋势预测报告（2025-2031年）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bddd24aa04efe" w:history="1">
        <w:r>
          <w:rPr>
            <w:rStyle w:val="Hyperlink"/>
          </w:rPr>
          <w:t>https://www.20087.com/0/98/MeiTiNeiYiHangYeQianJingQuShi.html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热点：功能性调整型保健美体内衣、美体内衣品牌排行榜前十名、美体内衣有哪些品牌、美体内衣真的可以塑身吗、body内衣、美体内衣排名、健康美体内衣、美体内衣品牌、高端美体内衣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c1e509003432e" w:history="1">
      <w:r>
        <w:rPr>
          <w:rStyle w:val="Hyperlink"/>
        </w:rPr>
        <w:t>中国美体内衣市场调查研究与发展趋势预测报告（2025-2031年）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MeiTiNeiYiHangYeQianJingQuShi.html" TargetMode="External" Id="Rebfbddd24aa0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MeiTiNeiYiHangYeQianJingQuShi.html" TargetMode="External" Id="R921c1e509003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2025-01-20T05:07:00Z</dcterms:created>
  <dcterms:modified xsi:type="dcterms:W3CDTF">2025-01-20T06:07:00Z</dcterms:modified>
  <dc:subject>中国美体内衣市场调查研究与发展趋势预测报告（2025-2031年）</dc:subject>
  <dc:title>中国美体内衣市场调查研究与发展趋势预测报告（2025-2031年）</dc:title>
  <cp:keywords>中国美体内衣市场调查研究与发展趋势预测报告（2025-2031年）</cp:keywords>
  <dc:description>中国美体内衣市场调查研究与发展趋势预测报告（2025-2031年）</dc:description>
</cp:coreProperties>
</file>