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a15a5533147cf" w:history="1">
              <w:r>
                <w:rPr>
                  <w:rStyle w:val="Hyperlink"/>
                </w:rPr>
                <w:t>中国锦纶纤维行业市场现状研究与未来前景趋势报告（2025年）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a15a5533147cf" w:history="1">
              <w:r>
                <w:rPr>
                  <w:rStyle w:val="Hyperlink"/>
                </w:rPr>
                <w:t>中国锦纶纤维行业市场现状研究与未来前景趋势报告（2025年）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a15a5533147cf" w:history="1">
                <w:r>
                  <w:rPr>
                    <w:rStyle w:val="Hyperlink"/>
                  </w:rPr>
                  <w:t>https://www.20087.com/0/58/JinLunXianWeiHangYeYanJiuBaoGao.html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以其优异的耐磨性、强度和弹性，在服装、户外装备和工业用品中占有重要地位。近年来，锦纶纤维的生产技术不断进步，如高速纺丝和后处理技术，使得纤维的性能更加优良，同时降低了生产成本。环保意识的提升也推动了再生锦纶纤维的市场，这些纤维由回收的尼龙产品制成，减少了废弃物并对环境影响较小。</w:t>
      </w:r>
      <w:r>
        <w:rPr>
          <w:rFonts w:hint="eastAsia"/>
        </w:rPr>
        <w:br/>
      </w:r>
      <w:r>
        <w:rPr>
          <w:rFonts w:hint="eastAsia"/>
        </w:rPr>
        <w:t>　　锦纶纤维行业未来将更加注重可持续性和功能化。随着消费者对环保材料的偏好增加，使用生物基原料和可完全降解的锦纶纤维将成为研发热点。同时，功能性锦纶纤维，如抗菌、防晒和温控纤维，将满足消费者对高品质、高舒适度产品的需求。此外，锦纶纤维与其他高性能纤维的混纺，将创造出具有独特性能的复合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全球锦纶纤维行业发展分析</w:t>
      </w:r>
      <w:r>
        <w:rPr>
          <w:rFonts w:hint="eastAsia"/>
        </w:rPr>
        <w:br/>
      </w:r>
      <w:r>
        <w:rPr>
          <w:rFonts w:hint="eastAsia"/>
        </w:rPr>
        <w:t>　　第一节 国际锦纶纤维行业发展轨迹综述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一、国际锦纶纤维行业发展历程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三、国际锦纶纤维行业技术发展现状及趋势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世界锦纶纤维行业市场情况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一、2025年世界锦纶纤维产业发展现状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二、2025年国际锦纶纤维产业发展态势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三、2025年国际锦纶纤维行业研发动态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四、2025年全球锦纶纤维行业挑战与机会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部分国家地区锦纶纤维行业发展状况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一、2020-2025年美国锦纶纤维行业发展分析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二、2020-2025年欧洲锦纶纤维行业发展分析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三、2020-2025年日本锦纶纤维行业发展分析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四、2020-2025年韩国锦纶纤维行业发展分析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我国锦纶纤维行业发展现状</w:t>
      </w:r>
      <w:r>
        <w:rPr>
          <w:rFonts w:hint="eastAsia"/>
        </w:rPr>
        <w:br/>
      </w:r>
      <w:r>
        <w:rPr>
          <w:rFonts w:hint="eastAsia"/>
        </w:rPr>
        <w:t>　　第一节 中国锦纶纤维行业发展概述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一、中国锦纶纤维行业发展历程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二、中国锦纶纤维行业发展面临问题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三、中国锦纶纤维行业技术发展现状及趋势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我国锦纶纤维行业发展状况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一、2025年中国锦纶纤维行业发展回顾</w:t>
      </w:r>
      <w:r>
        <w:rPr>
          <w:rFonts w:hint="eastAsia"/>
        </w:rPr>
        <w:br/>
      </w:r>
      <w:r>
        <w:rPr>
          <w:rFonts w:hint="eastAsia"/>
        </w:rPr>
        <w:t>　　　　二、2025年锦纶纤维行业发展情况分析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三、2025年我国锦纶纤维市场特点分析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四、2025年我国锦纶纤维市场发展分析</w:t>
      </w:r>
      <w:r>
        <w:rPr>
          <w:rFonts w:hint="eastAsia"/>
        </w:rPr>
        <w:br/>
      </w:r>
      <w:r>
        <w:rPr>
          <w:rFonts w:hint="eastAsia"/>
        </w:rPr>
        <w:t>　　第三节 中国锦纶纤维行业供需分析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一、2025年中国锦纶纤维市场供给总量分析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二、2025年中国锦纶纤维市场供给结构分析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三、2025年中国锦纶纤维市场需求总量分析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四、2025年中国锦纶纤维市场需求结构分析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五、2025年中国锦纶纤维市场供需平衡分析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2025年锦纶纤维行业运行情况分析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一、2025年锦纶纤维行业经济指标分析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二、2025年锦纶纤维行业收入前十家企业</w:t>
      </w:r>
      <w:r>
        <w:rPr>
          <w:rFonts w:hint="eastAsia"/>
        </w:rPr>
        <w:br/>
      </w:r>
      <w:r>
        <w:rPr>
          <w:rFonts w:hint="eastAsia"/>
        </w:rPr>
        <w:t>　　第二节 锦纶纤维行业产量分析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一、2025年我国锦纶纤维产品产量分析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二、2025年我国锦纶纤维产品产量预测</w:t>
      </w:r>
      <w:r>
        <w:rPr>
          <w:rFonts w:hint="eastAsia"/>
        </w:rPr>
        <w:br/>
      </w:r>
      <w:r>
        <w:rPr>
          <w:rFonts w:hint="eastAsia"/>
        </w:rPr>
        <w:t>　　第三节 2025年锦纶纤维行业进出口分析</w:t>
      </w:r>
      <w:r>
        <w:rPr>
          <w:rFonts w:hint="eastAsia"/>
        </w:rPr>
        <w:br/>
      </w:r>
      <w:r>
        <w:rPr>
          <w:rFonts w:hint="eastAsia"/>
        </w:rPr>
        <w:t>　　　　一、2025年锦纶纤维行业进口总量及价格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二、2025年锦纶纤维行业出口总量及价格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三、2025年锦纶纤维行业进出口数据统计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四、2025-2031年锦纶纤维进出口态势展望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锦纶纤维原材料市场分析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一、2020-2025年全球己内酰胺市场分析</w:t>
      </w:r>
      <w:r>
        <w:rPr>
          <w:rFonts w:hint="eastAsia"/>
        </w:rPr>
        <w:br/>
      </w:r>
      <w:r>
        <w:rPr>
          <w:rFonts w:hint="eastAsia"/>
        </w:rPr>
        <w:t>　　　　二、2020-2025年己内酰胺产量统计</w:t>
      </w:r>
      <w:r>
        <w:rPr>
          <w:rFonts w:hint="eastAsia"/>
        </w:rPr>
        <w:br/>
      </w:r>
      <w:r>
        <w:rPr>
          <w:rFonts w:hint="eastAsia"/>
        </w:rPr>
        <w:t>　　　　三、2020-2025年己内酰胺扩产情况分析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2020-2025年中国己内酰胺产业市场运行分析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一、2020-2025年己内酰胺市场需求分析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二、2020-2025年己内酰胺市场销售情况分析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三、2020-2025年己内酰胺价格走势分析</w:t>
      </w:r>
      <w:r>
        <w:rPr>
          <w:rFonts w:hint="eastAsia"/>
        </w:rPr>
        <w:br/>
      </w:r>
      <w:r>
        <w:rPr>
          <w:rFonts w:hint="eastAsia"/>
        </w:rPr>
        <w:t>　　第三节 2025-2031年锦纶纤维行业发展趋势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一、2025-2031年己内酰胺市场需求预测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二、2025-2031年己内酰胺市场规模预测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三、2025-2031年己内酰胺行业竞争格局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四、2025-2031年己内酰胺行业发展趋势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西北地区锦纶纤维行业分析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2025年锦纶纤维行业投资情况分析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锦纶纤维行业投资机会分析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二、可以投资的锦纶纤维模式</w:t>
      </w:r>
      <w:r>
        <w:rPr>
          <w:rFonts w:hint="eastAsia"/>
        </w:rPr>
        <w:br/>
      </w:r>
      <w:r>
        <w:rPr>
          <w:rFonts w:hint="eastAsia"/>
        </w:rPr>
        <w:t>　　　　三、2025年锦纶纤维投资机会</w:t>
      </w:r>
      <w:r>
        <w:rPr>
          <w:rFonts w:hint="eastAsia"/>
        </w:rPr>
        <w:br/>
      </w:r>
      <w:r>
        <w:rPr>
          <w:rFonts w:hint="eastAsia"/>
        </w:rPr>
        <w:t>　　　　四、2025年锦纶纤维细分行业投资机会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五、2025年锦纶纤维投资新方向</w:t>
      </w:r>
      <w:r>
        <w:rPr>
          <w:rFonts w:hint="eastAsia"/>
        </w:rPr>
        <w:br/>
      </w:r>
      <w:r>
        <w:rPr>
          <w:rFonts w:hint="eastAsia"/>
        </w:rPr>
        <w:t>　　第三节 锦纶纤维行业发展前景分析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一、锦纶纤维市场发展前景分析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二、我国锦纶纤维市场蕴藏的商机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三、殴债危机下锦纶纤维市场的发展前景</w:t>
      </w:r>
      <w:r>
        <w:rPr>
          <w:rFonts w:hint="eastAsia"/>
        </w:rPr>
        <w:br/>
      </w:r>
      <w:r>
        <w:rPr>
          <w:rFonts w:hint="eastAsia"/>
        </w:rPr>
        <w:t>　　　　四、2025年锦纶纤维市场面临的发展商机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五、2025-2031年锦纶纤维市场面临的发展商机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锦纶纤维行业竞争格局分析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锦纶纤维行业集中度分析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一、锦纶纤维市场集中度分析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二、锦纶纤维企业集中度分析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三、锦纶纤维区域集中度分析</w:t>
      </w:r>
      <w:r>
        <w:rPr>
          <w:rFonts w:hint="eastAsia"/>
        </w:rPr>
        <w:br/>
      </w:r>
      <w:r>
        <w:rPr>
          <w:rFonts w:hint="eastAsia"/>
        </w:rPr>
        <w:t>　　第二节 锦纶纤维行业主要企业竞争力分析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锦纶纤维行业竞争格局分析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一、2025年锦纶纤维行业竞争分析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二、2025年中外锦纶纤维产品竞争分析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三、2020-2025年国内外锦纶纤维竞争分析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四、2020-2025年我国锦纶纤维市场竞争分析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五、2020-2025年我国锦纶纤维市场集中度分析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六、2025-2031年国内主要锦纶纤维企业动向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2025-2031年中国锦纶纤维行业发展形势分析</w:t>
      </w:r>
      <w:r>
        <w:rPr>
          <w:rFonts w:hint="eastAsia"/>
        </w:rPr>
        <w:br/>
      </w:r>
      <w:r>
        <w:rPr>
          <w:rFonts w:hint="eastAsia"/>
        </w:rPr>
        <w:t>　　第一节 锦纶纤维行业发展概况</w:t>
      </w:r>
      <w:r>
        <w:rPr>
          <w:rFonts w:hint="eastAsia"/>
        </w:rPr>
        <w:br/>
      </w:r>
      <w:r>
        <w:rPr>
          <w:rFonts w:hint="eastAsia"/>
        </w:rPr>
        <w:t>　　　　一、锦纶纤维行业发展特点分析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二、锦纶纤维行业投资现状分析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三、锦纶纤维行业总产值分析</w:t>
      </w:r>
      <w:r>
        <w:rPr>
          <w:rFonts w:hint="eastAsia"/>
        </w:rPr>
        <w:br/>
      </w:r>
      <w:r>
        <w:rPr>
          <w:rFonts w:hint="eastAsia"/>
        </w:rPr>
        <w:t>　　　　四、锦纶纤维行业技术发展分析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2020-2025年锦纶纤维行业市场情况分析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一、锦纶纤维行业市场发展分析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二、锦纶纤维市场存在的问题</w:t>
      </w:r>
      <w:r>
        <w:rPr>
          <w:rFonts w:hint="eastAsia"/>
        </w:rPr>
        <w:br/>
      </w:r>
      <w:r>
        <w:rPr>
          <w:rFonts w:hint="eastAsia"/>
        </w:rPr>
        <w:t>　　　　三、锦纶纤维市场规模分析</w:t>
      </w:r>
      <w:r>
        <w:rPr>
          <w:rFonts w:hint="eastAsia"/>
        </w:rPr>
        <w:br/>
      </w:r>
      <w:r>
        <w:rPr>
          <w:rFonts w:hint="eastAsia"/>
        </w:rPr>
        <w:t>　　第三节 2020-2025年锦纶纤维产销状况分析</w:t>
      </w:r>
      <w:r>
        <w:rPr>
          <w:rFonts w:hint="eastAsia"/>
        </w:rPr>
        <w:br/>
      </w:r>
      <w:r>
        <w:rPr>
          <w:rFonts w:hint="eastAsia"/>
        </w:rPr>
        <w:t>　　　　一、锦纶纤维产量分析</w:t>
      </w:r>
      <w:r>
        <w:rPr>
          <w:rFonts w:hint="eastAsia"/>
        </w:rPr>
        <w:br/>
      </w:r>
      <w:r>
        <w:rPr>
          <w:rFonts w:hint="eastAsia"/>
        </w:rPr>
        <w:t>　　　　二、锦纶纤维产能分析</w:t>
      </w:r>
      <w:r>
        <w:rPr>
          <w:rFonts w:hint="eastAsia"/>
        </w:rPr>
        <w:br/>
      </w:r>
      <w:r>
        <w:rPr>
          <w:rFonts w:hint="eastAsia"/>
        </w:rPr>
        <w:t>　　　　三、锦纶纤维市场需求状况分析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中国锦纶纤维行业整体运行指标分析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2025年中国锦纶纤维行业总体规模分析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2025年中国锦纶纤维行业产销分析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2025年中国锦纶纤维行业财务指标总体分析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锦纶纤维行业赢利水平分析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一、2020-2025年锦纶纤维原材料价格走势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二、2020-2025年锦纶纤维行业人工成本分析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一、2020-2025年锦纶纤维行业产销情况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二、2020-2025年锦纶纤维行业库存情况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三、2020-2025年锦纶纤维行业资金周转情况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一、2020-2025年锦纶纤维行业价格走势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二、2020-2025年锦纶纤维行业营业收入情况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三、2020-2025年锦纶纤维行业毛利率情况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四、2020-2025年锦纶纤维行业赢利能力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五、2020-2025年锦纶纤维行业赢利水平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六、2025-2031年锦纶纤维行业赢利预测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2025年中国锦纶纤维行业利润总额分析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2025年中国锦纶纤维行业销售利润率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2025年中国锦纶纤维行业总资产利润率分析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2025年中国锦纶纤维行业产值利税率分析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锦纶纤维重点企业发展分析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中纺投资发展股有限公司无锡分公司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上海荣华涤纶有限公司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宁波亨润聚合有限公司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锦纶纤维行业投资策略分析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锦纶纤维行业投资效益分析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一、2025年锦纶纤维行业投资状况分析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二、2025年锦纶纤维行业投资效益分析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四、2025-2031年锦纶纤维行业投资建议</w:t>
      </w:r>
      <w:r>
        <w:rPr>
          <w:rFonts w:hint="eastAsia"/>
        </w:rPr>
        <w:br/>
      </w:r>
      <w:r>
        <w:rPr>
          <w:rFonts w:hint="eastAsia"/>
        </w:rPr>
        <w:t>　　第四节 锦纶纤维行业投资策略研究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一、2025年锦纶纤维行业投资策略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四、2025-2031年锦纶纤维细分行业投资策略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一、2025年影响锦纶纤维行业运行的有利因素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二、2025年影响锦纶纤维行业运行的稳定因素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三、2025年影响锦纶纤维行业运行的不利因素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四、2025年我国锦纶纤维行业发展面临的挑战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五、2025年我国锦纶纤维行业发展面临的机遇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一、2025-2031年锦纶纤维行业市场风险预测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二、2025-2031年锦纶纤维行业政策风险预测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五、2025-2031年锦纶纤维行业竞争风险预测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六、2025-2031年锦纶纤维行业其他风险预测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锦纶纤维行业发展趋势分析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2025-2031年中国锦纶纤维市场趋势分析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一、2020-2025年我国锦纶纤维市场趋势总结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二、2025-2031年我国锦纶纤维发展趋势分析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2025-2031年锦纶纤维产品发展趋势分析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一、2025-2031年锦纶纤维产品技术趋势分析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二、2025-2031年锦纶纤维产品价格趋势分析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三、2025-2031年中国锦纶纤维价格预测</w:t>
      </w:r>
      <w:r>
        <w:rPr>
          <w:rFonts w:hint="eastAsia"/>
        </w:rPr>
        <w:br/>
      </w:r>
      <w:r>
        <w:rPr>
          <w:rFonts w:hint="eastAsia"/>
        </w:rPr>
        <w:t>　　第四节 2025-2031年锦纶纤维行业规划建议</w:t>
      </w:r>
      <w:r>
        <w:rPr>
          <w:rFonts w:hint="eastAsia"/>
        </w:rPr>
        <w:br/>
      </w:r>
      <w:r>
        <w:rPr>
          <w:rFonts w:hint="eastAsia"/>
        </w:rPr>
        <w:t>　　　　一、锦纶纤维行业“十四五”整体规划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二、锦纶纤维行业“十四五”发展预测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锦纶纤维企业管理策略建议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一、锦纶纤维价格策略分析</w:t>
      </w:r>
      <w:r>
        <w:rPr>
          <w:rFonts w:hint="eastAsia"/>
        </w:rPr>
        <w:br/>
      </w:r>
      <w:r>
        <w:rPr>
          <w:rFonts w:hint="eastAsia"/>
        </w:rPr>
        <w:t>　　　　二、锦纶纤维渠道策略分析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二、济研：产品定位策略分析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中~智~林－对我国锦纶纤维品牌的战略思考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一、锦纶纤维实施品牌战略的意义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四、锦纶纤维品牌战略管理的策略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锦纶纤维产业链分析</w:t>
      </w:r>
      <w:r>
        <w:rPr>
          <w:rFonts w:hint="eastAsia"/>
        </w:rPr>
        <w:br/>
      </w:r>
      <w:r>
        <w:rPr>
          <w:rFonts w:hint="eastAsia"/>
        </w:rPr>
        <w:t>　　图表 锦纶纤维行业生命周期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2020-2025年全球锦纶纤维产业市场规模</w:t>
      </w:r>
      <w:r>
        <w:rPr>
          <w:rFonts w:hint="eastAsia"/>
        </w:rPr>
        <w:br/>
      </w:r>
      <w:r>
        <w:rPr>
          <w:rFonts w:hint="eastAsia"/>
        </w:rPr>
        <w:t>　　图表 2020-2025年锦纶纤维重要数据指标比较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2020-2025年美国锦纶纤维市场销售规模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2025-2031年美国锦纶纤维市场销售规模预测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2020-2025年英国锦纶纤维市场规模</w:t>
      </w:r>
      <w:r>
        <w:rPr>
          <w:rFonts w:hint="eastAsia"/>
        </w:rPr>
        <w:br/>
      </w:r>
      <w:r>
        <w:rPr>
          <w:rFonts w:hint="eastAsia"/>
        </w:rPr>
        <w:t>　　图表 2020-2025年英国锦纶纤维市场占全球和欧洲额比较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2025-2031年英国锦纶纤维市场规模预测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2020-2025年英国锦纶纤维市场规模及其预测趋势图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2020-2025年德国锦纶纤维市场规模</w:t>
      </w:r>
      <w:r>
        <w:rPr>
          <w:rFonts w:hint="eastAsia"/>
        </w:rPr>
        <w:br/>
      </w:r>
      <w:r>
        <w:rPr>
          <w:rFonts w:hint="eastAsia"/>
        </w:rPr>
        <w:t>　　图表 2020-2025年德国锦纶纤维市场占全球和欧洲额比较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2025-2031年德国锦纶纤维市场规模预测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2020-2025年德国锦纶纤维市场规模及其预测趋势图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2020-2025年日本锦纶纤维市场规模</w:t>
      </w:r>
      <w:r>
        <w:rPr>
          <w:rFonts w:hint="eastAsia"/>
        </w:rPr>
        <w:br/>
      </w:r>
      <w:r>
        <w:rPr>
          <w:rFonts w:hint="eastAsia"/>
        </w:rPr>
        <w:t>　　图表 2020-2025年日本锦纶纤维市场占全球和亚洲额比较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2025-2031年日本锦纶纤维市场规模预测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2025-2031年日本锦纶纤维市场规模趋预测势图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2020-2025年中国锦纶纤维市场规模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2020-2025年锦纶纤维行业销售成本分析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2020-2025年锦纶纤维行业资产分析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2020-2025年锦纶纤维行业负债分析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2025年我国锦纶纤维产品进口数据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2025年中国锦纶纤维行业国有企业工业数据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2025年中国锦纶纤维行业集体企业工业数据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2025年中国锦纶纤维行业股合作制企业工业数据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2025年中国锦纶纤维行业股制企业工业数据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2025年中国锦纶纤维行业私营企业工业数据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2025年中国锦纶纤维行业外商和港澳台投资企业工业数据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2025年中国锦纶纤维行业其他类型企业工业数据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2025年中国不同所有制锦纶纤维企业资金利税率对比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2025年锦纶纤维产品产量北京市统计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2025年锦纶纤维产品产量天津市统计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2025年锦纶纤维产品产量河北省统计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2025年锦纶纤维产品产量内蒙古统计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2025年锦纶纤维产品产量辽宁省统计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2025年锦纶纤维产品产量吉林省统计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2025年锦纶纤维产品产量黑龙江统计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2025年锦纶纤维产品产量上海市统计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2025年锦纶纤维产品产量江苏省统计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2025年锦纶纤维产品产量浙江省统计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2025年锦纶纤维产品产量安徽省统计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2025年锦纶纤维产品产量福建省统计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2025年锦纶纤维产品产量江西省统计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2025年锦纶纤维产品产量山东省统计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2025年锦纶纤维产品产量河南省统计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2025年锦纶纤维产品产量广东省统计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2025年锦纶纤维产品产量广西区统计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2025年锦纶纤维产品产量海南省统计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2025年锦纶纤维产品产量四川省统计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2025年锦纶纤维产品产量云南省统计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2025年锦纶纤维产品产量陕西省统计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2025年锦纶纤维产品产量甘肃省统计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2025年锦纶纤维产品产量青海省统计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2025年锦纶纤维产品产量宁夏区统计</w:t>
      </w:r>
      <w:r>
        <w:rPr>
          <w:rFonts w:hint="eastAsia"/>
        </w:rPr>
        <w:br/>
      </w:r>
      <w:r>
        <w:rPr>
          <w:rFonts w:hint="eastAsia"/>
        </w:rPr>
        <w:t>　　图表 2025年锦纶纤维产品产量新疆区统计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a15a5533147cf" w:history="1">
        <w:r>
          <w:rPr>
            <w:rStyle w:val="Hyperlink"/>
          </w:rPr>
          <w:t>中国锦纶纤维行业市场现状研究与未来前景趋势报告（2025年）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a15a5533147cf" w:history="1">
        <w:r>
          <w:rPr>
            <w:rStyle w:val="Hyperlink"/>
          </w:rPr>
          <w:t>https://www.20087.com/0/58/JinLunXianWeiHangYeYanJiuBaoGao.html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7ebc8f21346f5" w:history="1">
      <w:r>
        <w:rPr>
          <w:rStyle w:val="Hyperlink"/>
        </w:rPr>
        <w:t>中国锦纶纤维行业市场现状研究与未来前景趋势报告（2025年）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nLunXianWeiHangYeYanJiuBaoGao.html" TargetMode="External" Id="R017a15a5533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nLunXianWeiHangYeYanJiuBaoGao.html" TargetMode="External" Id="R52e7ebc8f21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2024-12-22T01:07:00Z</dcterms:created>
  <dcterms:modified xsi:type="dcterms:W3CDTF">2024-12-22T02:07:00Z</dcterms:modified>
  <dc:subject>中国锦纶纤维行业市场现状研究与未来前景趋势报告（2025年）</dc:subject>
  <dc:title>中国锦纶纤维行业市场现状研究与未来前景趋势报告（2025年）</dc:title>
  <cp:keywords>中国锦纶纤维行业市场现状研究与未来前景趋势报告（2025年）</cp:keywords>
  <dc:description>中国锦纶纤维行业市场现状研究与未来前景趋势报告（2025年）</dc:description>
</cp:coreProperties>
</file>