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9435817d904ec9" w:history="1">
              <w:r>
                <w:rPr>
                  <w:rStyle w:val="Hyperlink"/>
                </w:rPr>
                <w:t>2026-2032年中国人发假发行业市场调研与前景趋势报告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9435817d904ec9" w:history="1">
              <w:r>
                <w:rPr>
                  <w:rStyle w:val="Hyperlink"/>
                </w:rPr>
                <w:t>2026-2032年中国人发假发行业市场调研与前景趋势报告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9435817d904ec9" w:history="1">
                <w:r>
                  <w:rPr>
                    <w:rStyle w:val="Hyperlink"/>
                  </w:rPr>
                  <w:t>https://www.20087.com/0/68/RenFaJiaFaHangYeQianJingQuShi.html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发假发是以人类自然毛发为核心原材料，经过精细分拣、脱色染色及手工编织等复杂工艺制成的头部配饰与功能性用品。目前，人发假发产业已跨越单一的“遮秃”刚需阶段，全面迈入兼具实用性与时尚属性的多元化发展期。在消费端，年轻群体将人发假发视为实现“一秒换头”与个性化表达的时尚快消品，推动了发片、挂耳染等配饰类产品的销量激增。在供给端，依托高度集中的产业集群，行业实现了从原料集散向高端化、品牌化制造的转型。通过引入仿生头皮、透气蕾丝网底等新工艺，人发假发的逼真度与佩戴舒适度大幅提升。同时，借助跨境电商与社交媒体平台的视觉化营销，人发假发成功打破了地域限制，在全球范围内实现了从传统外贸代工向自主品牌出海的跨越。</w:t>
      </w:r>
      <w:r>
        <w:rPr>
          <w:rFonts w:hint="eastAsia"/>
        </w:rPr>
        <w:br/>
      </w:r>
      <w:r>
        <w:rPr>
          <w:rFonts w:hint="eastAsia"/>
        </w:rPr>
        <w:t>　　未来，人发假发产业将沿着情绪价值驱动、产品快消化与供应链智能化方向演进。市场调研网认为，在消费趋势上，随着“颜值经济”与情绪消费的持续升温，人发假发将彻底褪去“医疗辅助”的刻板标签，成为与口红、服饰同等重要的日常穿搭单品。消费者为获取自信与角色切换的掌控感，将愿意为具备高审美溢价与优质佩戴体验的产品买单。在产业生态方面，面对日益多元的个性化需求，假发制造将向“小单快反”的柔性供应链模式转型，依托数字化系统精准捕捉全球潮流趋势并快速打样投产。此外，为突破高端真人发丝原料的供给瓶颈，行业将加大对高品质仿生纤维材料的研发投入，推动天然人发与高科技合成材料的融合应用，以满足更广泛的环保与可持续发展诉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9435817d904ec9" w:history="1">
        <w:r>
          <w:rPr>
            <w:rStyle w:val="Hyperlink"/>
          </w:rPr>
          <w:t>2026-2032年中国人发假发行业市场调研与前景趋势报告</w:t>
        </w:r>
      </w:hyperlink>
      <w:r>
        <w:rPr>
          <w:rFonts w:hint="eastAsia"/>
        </w:rPr>
        <w:t>》，2025年人发假发行业市场规模达 亿元，预计2032年市场规模将达 亿元，期间年均复合增长率（CAGR）达 %。报告基于国家统计局及相关协会的详实数据，系统分析了人发假发行业的市场规模、重点企业表现、产业链结构、竞争格局及价格动态。报告内容严谨、数据详实，结合丰富图表，全面呈现人发假发行业现状与未来发展趋势。通过对人发假发技术现状、SWOT分析及市场前景的解读，报告为人发假发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人发假发行业界定及应用</w:t>
      </w:r>
      <w:r>
        <w:rPr>
          <w:rFonts w:hint="eastAsia"/>
        </w:rPr>
        <w:br/>
      </w:r>
      <w:r>
        <w:rPr>
          <w:rFonts w:hint="eastAsia"/>
        </w:rPr>
        <w:t>　　第一节 人发假发行业定义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人发假发主要应用领域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2025-2026年人发假发行业技术发展现状及趋势分析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人发假发行业技术发展现状分析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国内外人发假发行业技术差异与原因</w:t>
      </w:r>
      <w:r>
        <w:rPr>
          <w:rFonts w:hint="eastAsia"/>
        </w:rPr>
        <w:br/>
      </w:r>
      <w:r>
        <w:rPr>
          <w:rFonts w:hint="eastAsia"/>
        </w:rPr>
        <w:t>　　第三节 人发假发行业技术发展方向、趋势预测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提升人发假发行业技术能力策略建议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全球人发假发行业发展状况分析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2020-2025年全球人发假发行业运行概况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2020-2025年全球人发假发行业市场规模分析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全球主要地区人发假发行业运行情况分析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2026-2032年全球人发假发行业发展趋势预测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中国人发假发发展环境分析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人发假发行业相关政策、标准</w:t>
      </w:r>
      <w:r>
        <w:rPr>
          <w:rFonts w:hint="eastAsia"/>
        </w:rPr>
        <w:br/>
      </w:r>
      <w:r>
        <w:rPr>
          <w:rFonts w:hint="eastAsia"/>
        </w:rPr>
        <w:t>　　第三节 人发假发行业相关发展规划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中国人发假发行业现状调研分析</w:t>
      </w:r>
      <w:r>
        <w:rPr>
          <w:rFonts w:hint="eastAsia"/>
        </w:rPr>
        <w:br/>
      </w:r>
      <w:r>
        <w:rPr>
          <w:rFonts w:hint="eastAsia"/>
        </w:rPr>
        <w:t>　　第一节 中国人发假发行业发展现状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一、2025-2026年人发假发行业品牌发展现状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二、2025-2026年人发假发行业需求市场现状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三、2025-2026年人发假发市场需求层次分析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四、2025-2026年中国人发假发市场走向分析</w:t>
      </w:r>
      <w:r>
        <w:rPr>
          <w:rFonts w:hint="eastAsia"/>
        </w:rPr>
        <w:br/>
      </w:r>
      <w:r>
        <w:rPr>
          <w:rFonts w:hint="eastAsia"/>
        </w:rPr>
        <w:t>　　第二节 中国人发假发行业存在的问题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一、2025-2026年人发假发产品市场存在的主要问题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二、2025-2026年国内人发假发产品市场的三大瓶颈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三、2025-2026年人发假发产品市场遭遇的规模难题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对中国人发假发市场的分析及思考</w:t>
      </w:r>
      <w:r>
        <w:rPr>
          <w:rFonts w:hint="eastAsia"/>
        </w:rPr>
        <w:br/>
      </w:r>
      <w:r>
        <w:rPr>
          <w:rFonts w:hint="eastAsia"/>
        </w:rPr>
        <w:t>　　　　一、人发假发市场特点</w:t>
      </w:r>
      <w:r>
        <w:rPr>
          <w:rFonts w:hint="eastAsia"/>
        </w:rPr>
        <w:br/>
      </w:r>
      <w:r>
        <w:rPr>
          <w:rFonts w:hint="eastAsia"/>
        </w:rPr>
        <w:t>　　　　二、人发假发市场分析</w:t>
      </w:r>
      <w:r>
        <w:rPr>
          <w:rFonts w:hint="eastAsia"/>
        </w:rPr>
        <w:br/>
      </w:r>
      <w:r>
        <w:rPr>
          <w:rFonts w:hint="eastAsia"/>
        </w:rPr>
        <w:t>　　　　三、人发假发市场变化的方向</w:t>
      </w:r>
      <w:r>
        <w:rPr>
          <w:rFonts w:hint="eastAsia"/>
        </w:rPr>
        <w:br/>
      </w:r>
      <w:r>
        <w:rPr>
          <w:rFonts w:hint="eastAsia"/>
        </w:rPr>
        <w:t>　　　　四、中国人发假发行业发展的新思路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五、对中国人发假发行业发展的思考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中国人发假发行业市场供需现状调研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中国人发假发市场现状分析</w:t>
      </w:r>
      <w:r>
        <w:rPr>
          <w:rFonts w:hint="eastAsia"/>
        </w:rPr>
        <w:br/>
      </w:r>
      <w:r>
        <w:rPr>
          <w:rFonts w:hint="eastAsia"/>
        </w:rPr>
        <w:t>　　第二节 中国人发假发行业产量情况分析及预测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一、人发假发总体产能规模</w:t>
      </w:r>
      <w:r>
        <w:rPr>
          <w:rFonts w:hint="eastAsia"/>
        </w:rPr>
        <w:br/>
      </w:r>
      <w:r>
        <w:rPr>
          <w:rFonts w:hint="eastAsia"/>
        </w:rPr>
        <w:t>　　　　二、人发假发生产区域分布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三、2020-2025年中国人发假发行业产量统计分析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四、2026-2032年中国人发假发行业产量预测分析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中国人发假发市场需求分析及预测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一、中国人发假发市场需求特点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二、2020-2025年中国人发假发市场需求量统计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三、2026-2032年中国人发假发市场需求量预测</w:t>
      </w:r>
      <w:r>
        <w:rPr>
          <w:rFonts w:hint="eastAsia"/>
        </w:rPr>
        <w:br/>
      </w:r>
      <w:r>
        <w:rPr>
          <w:rFonts w:hint="eastAsia"/>
        </w:rPr>
        <w:t>　　第四节 中国人发假发价格趋势分析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一、2020-2025年中国人发假发市场价格趋势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二、2026-2032年中国人发假发市场价格走势预测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中国人发假发进出口分析</w:t>
      </w:r>
      <w:r>
        <w:rPr>
          <w:rFonts w:hint="eastAsia"/>
        </w:rPr>
        <w:br/>
      </w:r>
      <w:r>
        <w:rPr>
          <w:rFonts w:hint="eastAsia"/>
        </w:rPr>
        <w:t>　　第一节 人发假发进口情况分析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人发假发出口情况分析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影响人发假发进出口因素分析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中国人发假发行业主要指标监测分析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2020-2025年中国人发假发行业规模情况分析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2020-2025年中国人发假发行业财务能力分析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人发假发行业细分产品调研</w:t>
      </w:r>
      <w:r>
        <w:rPr>
          <w:rFonts w:hint="eastAsia"/>
        </w:rPr>
        <w:br/>
      </w:r>
      <w:r>
        <w:rPr>
          <w:rFonts w:hint="eastAsia"/>
        </w:rPr>
        <w:t>　　第一节 人发假发细分产品结构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人发假发行业上下游发展情况分析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人发假发行业上游产业发展分析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人发假发行业下游产业发展分析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中国人发假发行业重点地区发展分析</w:t>
      </w:r>
      <w:r>
        <w:rPr>
          <w:rFonts w:hint="eastAsia"/>
        </w:rPr>
        <w:br/>
      </w:r>
      <w:r>
        <w:rPr>
          <w:rFonts w:hint="eastAsia"/>
        </w:rPr>
        <w:t>　　第一节 人发假发行业重点区域市场结构调研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**地区人发假发市场容量分析</w:t>
      </w:r>
      <w:r>
        <w:rPr>
          <w:rFonts w:hint="eastAsia"/>
        </w:rPr>
        <w:br/>
      </w:r>
      <w:r>
        <w:rPr>
          <w:rFonts w:hint="eastAsia"/>
        </w:rPr>
        <w:t>　　第三节 **地区人发假发市场容量分析</w:t>
      </w:r>
      <w:r>
        <w:rPr>
          <w:rFonts w:hint="eastAsia"/>
        </w:rPr>
        <w:br/>
      </w:r>
      <w:r>
        <w:rPr>
          <w:rFonts w:hint="eastAsia"/>
        </w:rPr>
        <w:t>　　第四节 **地区人发假发市场容量分析</w:t>
      </w:r>
      <w:r>
        <w:rPr>
          <w:rFonts w:hint="eastAsia"/>
        </w:rPr>
        <w:br/>
      </w:r>
      <w:r>
        <w:rPr>
          <w:rFonts w:hint="eastAsia"/>
        </w:rPr>
        <w:t>　　第五节 **地区人发假发市场容量分析</w:t>
      </w:r>
      <w:r>
        <w:rPr>
          <w:rFonts w:hint="eastAsia"/>
        </w:rPr>
        <w:br/>
      </w:r>
      <w:r>
        <w:rPr>
          <w:rFonts w:hint="eastAsia"/>
        </w:rPr>
        <w:t>　　第六节 **地区人发假发市场容量分析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人发假发行业重点企业竞争力分析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三、企业人发假发经营状况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三、企业人发假发经营状况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三、企业人发假发经营状况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三、企业人发假发经营状况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三、企业人发假发经营状况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三、企业人发假发经营状况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人发假发行业企业经营策略研究分析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人发假发企业多样化经营策略分析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一、人发假发企业多样化经营情况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二、现行人发假发行业多样化经营的方向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大型人发假发企业集团未来发展策略分析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对中小人发假发企业生产经营的建议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人发假发行业前景及投资风险预警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2026年人发假发市场前景分析</w:t>
      </w:r>
      <w:r>
        <w:rPr>
          <w:rFonts w:hint="eastAsia"/>
        </w:rPr>
        <w:br/>
      </w:r>
      <w:r>
        <w:rPr>
          <w:rFonts w:hint="eastAsia"/>
        </w:rPr>
        <w:t>　　第二节 2026年人发假发行业发展趋势预测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影响人发假发行业发展的主要因素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一、2026影响人发假发行业运行的有利因素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二、2026影响人发假发行业运行的稳定因素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三、2026影响人发假发行业运行的不利因素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四、2026中国人发假发行业发展面临的挑战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五、2026中国人发假发行业发展面临的机遇</w:t>
      </w:r>
      <w:r>
        <w:rPr>
          <w:rFonts w:hint="eastAsia"/>
        </w:rPr>
        <w:br/>
      </w:r>
      <w:r>
        <w:rPr>
          <w:rFonts w:hint="eastAsia"/>
        </w:rPr>
        <w:t>　　第四节 人发假发行业投资风险预警</w:t>
      </w:r>
      <w:r>
        <w:rPr>
          <w:rFonts w:hint="eastAsia"/>
        </w:rPr>
        <w:br/>
      </w:r>
      <w:r>
        <w:rPr>
          <w:rFonts w:hint="eastAsia"/>
        </w:rPr>
        <w:t>　　　　一、人发假发行业市场风险预测</w:t>
      </w:r>
      <w:r>
        <w:rPr>
          <w:rFonts w:hint="eastAsia"/>
        </w:rPr>
        <w:br/>
      </w:r>
      <w:r>
        <w:rPr>
          <w:rFonts w:hint="eastAsia"/>
        </w:rPr>
        <w:t>　　　　二、人发假发行业政策风险预测</w:t>
      </w:r>
      <w:r>
        <w:rPr>
          <w:rFonts w:hint="eastAsia"/>
        </w:rPr>
        <w:br/>
      </w:r>
      <w:r>
        <w:rPr>
          <w:rFonts w:hint="eastAsia"/>
        </w:rPr>
        <w:t>　　　　三、人发假发行业经营风险预测</w:t>
      </w:r>
      <w:r>
        <w:rPr>
          <w:rFonts w:hint="eastAsia"/>
        </w:rPr>
        <w:br/>
      </w:r>
      <w:r>
        <w:rPr>
          <w:rFonts w:hint="eastAsia"/>
        </w:rPr>
        <w:t>　　　　四、人发假发行业技术风险预测</w:t>
      </w:r>
      <w:r>
        <w:rPr>
          <w:rFonts w:hint="eastAsia"/>
        </w:rPr>
        <w:br/>
      </w:r>
      <w:r>
        <w:rPr>
          <w:rFonts w:hint="eastAsia"/>
        </w:rPr>
        <w:t>　　　　五、人发假发行业竞争风险预测</w:t>
      </w:r>
      <w:r>
        <w:rPr>
          <w:rFonts w:hint="eastAsia"/>
        </w:rPr>
        <w:br/>
      </w:r>
      <w:r>
        <w:rPr>
          <w:rFonts w:hint="eastAsia"/>
        </w:rPr>
        <w:t>　　　　六、人发假发行业其他风险预测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人发假发投资建议</w:t>
      </w:r>
      <w:r>
        <w:rPr>
          <w:rFonts w:hint="eastAsia"/>
        </w:rPr>
        <w:br/>
      </w:r>
      <w:r>
        <w:rPr>
          <w:rFonts w:hint="eastAsia"/>
        </w:rPr>
        <w:t>　　第一节 人发假发行业投资环境分析</w:t>
      </w:r>
      <w:r>
        <w:rPr>
          <w:rFonts w:hint="eastAsia"/>
        </w:rPr>
        <w:br/>
      </w:r>
      <w:r>
        <w:rPr>
          <w:rFonts w:hint="eastAsia"/>
        </w:rPr>
        <w:t>　　第二节 人发假发行业投资进入壁垒分析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2020-2025年中国人发假发市场规模及增长情况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2020-2025年中国人发假发行业产量及增长趋势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2026-2032年中国人发假发行业产量预测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2020-2025年中国人发假发行业市场需求及增长情况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2026-2032年中国人发假发行业市场需求预测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2020-2025年中国人发假发行业利润及增长情况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**地区人发假发市场规模及增长情况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**地区人发假发行业市场需求情况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**地区人发假发市场规模及增长情况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**地区人发假发行业市场需求情况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2020-2025年中国人发假发行业进口量及增速统计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2020-2025年中国人发假发行业出口量及增速统计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人发假发重点企业经营情况分析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2026年人发假发市场前景分析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2026-2032年中国人发假发市场需求预测</w:t>
      </w:r>
      <w:r>
        <w:rPr>
          <w:rFonts w:hint="eastAsia"/>
        </w:rPr>
        <w:br/>
      </w:r>
      <w:r>
        <w:rPr>
          <w:rFonts w:hint="eastAsia"/>
        </w:rPr>
        <w:t>　　图表 2026年人发假发发展趋势预测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9435817d904ec9" w:history="1">
        <w:r>
          <w:rPr>
            <w:rStyle w:val="Hyperlink"/>
          </w:rPr>
          <w:t>2026-2032年中国人发假发行业市场调研与前景趋势报告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9435817d904ec9" w:history="1">
        <w:r>
          <w:rPr>
            <w:rStyle w:val="Hyperlink"/>
          </w:rPr>
          <w:t>https://www.20087.com/0/68/RenFaJiaFaHangYeQianJingQuShi.html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热点：人的假发、真人发的假发会有传染病吗?、假发用真人发脏吗、假发好吓人、假发真的是用人剪出来的头发做的么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b17b06b7de41b2" w:history="1">
      <w:r>
        <w:rPr>
          <w:rStyle w:val="Hyperlink"/>
        </w:rPr>
        <w:t>2026-2032年中国人发假发行业市场调研与前景趋势报告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RenFaJiaFaHangYeQianJingQuShi.html" TargetMode="External" Id="R099435817d904e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RenFaJiaFaHangYeQianJingQuShi.html" TargetMode="External" Id="Rbfb17b06b7de41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2026-08-02T06:07:25Z</dcterms:created>
  <dcterms:modified xsi:type="dcterms:W3CDTF">2026-08-02T07:07:25Z</dcterms:modified>
  <dc:subject>2026-2032年中国人发假发行业市场调研与前景趋势报告</dc:subject>
  <dc:title>2026-2032年中国人发假发行业市场调研与前景趋势报告</dc:title>
  <cp:keywords>2026-2032年中国人发假发行业市场调研与前景趋势报告</cp:keywords>
  <dc:description>2026-2032年中国人发假发行业市场调研与前景趋势报告</dc:description>
</cp:coreProperties>
</file>