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664adde154f5f" w:history="1">
              <w:r>
                <w:rPr>
                  <w:rStyle w:val="Hyperlink"/>
                </w:rPr>
                <w:t>2025-2031年中国再生皮革行业研究分析及发展趋势预测报告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664adde154f5f" w:history="1">
              <w:r>
                <w:rPr>
                  <w:rStyle w:val="Hyperlink"/>
                </w:rPr>
                <w:t>2025-2031年中国再生皮革行业研究分析及发展趋势预测报告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664adde154f5f" w:history="1">
                <w:r>
                  <w:rPr>
                    <w:rStyle w:val="Hyperlink"/>
                  </w:rPr>
                  <w:t>https://www.20087.com/0/58/ZaiShengPiGeHangYeQianJingFenXi.html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皮革是一种环保材料，近年来随着消费者对可持续发展的关注而市场需求稳步增长。生产商正致力于提高再生皮革的品质和外观，并开发适应不同应用领域的新产品。此外，随着环保意识的提高，再生皮革生产过程中的节能减排和资源循环利用也得到了更多的重视。</w:t>
      </w:r>
      <w:r>
        <w:rPr>
          <w:rFonts w:hint="eastAsia"/>
        </w:rPr>
        <w:br/>
      </w:r>
      <w:r>
        <w:rPr>
          <w:rFonts w:hint="eastAsia"/>
        </w:rPr>
        <w:t>　　未来，再生皮革市场的发展将受到以下几个方面的影响：一是随着消费者对环保产品的偏好增加，再生皮革将更注重提高其品质和外观；二是随着技术的进步，再生皮革将更注重采用新型材料和生产工艺，提高产品的稳定性和使用寿命；三是随着市场竞争的加剧，再生皮革制造商将更注重提供定制化服务，以满足不同应用领域的需求；四是随着环保法规的趋严，再生皮革生产将更注重采用环保材料和工艺，减少对环境的影响。</w:t>
      </w:r>
      <w:r>
        <w:rPr>
          <w:rFonts w:hint="eastAsia"/>
        </w:rPr>
        <w:br/>
      </w:r>
      <w:r>
        <w:rPr>
          <w:rFonts w:hint="eastAsia"/>
        </w:rPr>
        <w:t>　　《</w:t>
      </w:r>
      <w:hyperlink r:id="R1fe664adde154f5f" w:history="1">
        <w:r>
          <w:rPr>
            <w:rStyle w:val="Hyperlink"/>
          </w:rPr>
          <w:t>2025-2031年中国再生皮革行业研究分析及发展趋势预测报告</w:t>
        </w:r>
      </w:hyperlink>
      <w:r>
        <w:rPr>
          <w:rFonts w:hint="eastAsia"/>
        </w:rPr>
        <w:t>》依托多年行业监测数据，结合再生皮革行业现状与未来前景，系统分析了再生皮革市场需求、市场规模、产业链结构、价格机制及细分市场特征。报告对再生皮革市场前景进行了客观评估，预测了再生皮革行业发展趋势，并详细解读了品牌竞争格局、市场集中度及重点企业的运营表现。此外，报告通过SWOT分析识别了再生皮革行业机遇与潜在风险，为投资者和决策者提供了科学、规范的战略建议，助力把握再生皮革行业的投资方向与发展机会。</w:t>
      </w:r>
      <w:r>
        <w:rPr>
          <w:rFonts w:hint="eastAsia"/>
        </w:rPr>
        <w:br/>
      </w:r>
      <w:r>
        <w:rPr>
          <w:rFonts w:hint="eastAsia"/>
        </w:rPr>
        <w:br/>
      </w:r>
      <w:r>
        <w:rPr>
          <w:rFonts w:hint="eastAsia"/>
        </w:rPr>
        <w:t>第一部分 再生皮革行业发展环境</w:t>
      </w:r>
      <w:r>
        <w:rPr>
          <w:rFonts w:hint="eastAsia"/>
        </w:rPr>
        <w:br/>
      </w:r>
      <w:r>
        <w:rPr>
          <w:rFonts w:hint="eastAsia"/>
        </w:rPr>
        <w:t>第一章 再生皮革行业概述</w:t>
      </w:r>
      <w:r>
        <w:rPr>
          <w:rFonts w:hint="eastAsia"/>
        </w:rPr>
        <w:br/>
      </w:r>
      <w:r>
        <w:rPr>
          <w:rFonts w:hint="eastAsia"/>
        </w:rPr>
        <w:t>　　第一节 再生皮革行业定义</w:t>
      </w:r>
      <w:r>
        <w:rPr>
          <w:rFonts w:hint="eastAsia"/>
        </w:rPr>
        <w:br/>
      </w:r>
      <w:r>
        <w:rPr>
          <w:rFonts w:hint="eastAsia"/>
        </w:rPr>
        <w:t>　　第二节 再生皮革行业分类情况</w:t>
      </w:r>
      <w:r>
        <w:rPr>
          <w:rFonts w:hint="eastAsia"/>
        </w:rPr>
        <w:br/>
      </w:r>
      <w:r>
        <w:rPr>
          <w:rFonts w:hint="eastAsia"/>
        </w:rPr>
        <w:t>　　第三节 再生皮革产业链分析</w:t>
      </w:r>
      <w:r>
        <w:rPr>
          <w:rFonts w:hint="eastAsia"/>
        </w:rPr>
        <w:br/>
      </w:r>
      <w:r>
        <w:rPr>
          <w:rFonts w:hint="eastAsia"/>
        </w:rPr>
        <w:br/>
      </w:r>
      <w:r>
        <w:rPr>
          <w:rFonts w:hint="eastAsia"/>
        </w:rPr>
        <w:t>第二章 2025年中国再生皮革行业发展环境分析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九、存款准备金率调整情况</w:t>
      </w:r>
      <w:r>
        <w:rPr>
          <w:rFonts w:hint="eastAsia"/>
        </w:rPr>
        <w:br/>
      </w:r>
      <w:r>
        <w:rPr>
          <w:rFonts w:hint="eastAsia"/>
        </w:rPr>
        <w:t>　　　　十、社会消费品零售总额</w:t>
      </w:r>
      <w:r>
        <w:rPr>
          <w:rFonts w:hint="eastAsia"/>
        </w:rPr>
        <w:br/>
      </w:r>
      <w:r>
        <w:rPr>
          <w:rFonts w:hint="eastAsia"/>
        </w:rPr>
        <w:t>　　　　十一、对外贸易&amp;进出口</w:t>
      </w:r>
      <w:r>
        <w:rPr>
          <w:rFonts w:hint="eastAsia"/>
        </w:rPr>
        <w:br/>
      </w:r>
      <w:r>
        <w:rPr>
          <w:rFonts w:hint="eastAsia"/>
        </w:rPr>
        <w:t>　　第二节 2025年中国再生皮革行业发展政策环境分析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2025年中国再生皮革行业发展社会环境分析</w:t>
      </w:r>
      <w:r>
        <w:rPr>
          <w:rFonts w:hint="eastAsia"/>
        </w:rPr>
        <w:br/>
      </w:r>
      <w:r>
        <w:rPr>
          <w:rFonts w:hint="eastAsia"/>
        </w:rPr>
        <w:br/>
      </w:r>
      <w:r>
        <w:rPr>
          <w:rFonts w:hint="eastAsia"/>
        </w:rPr>
        <w:t>第二部分 再生皮革所属行业运行分析</w:t>
      </w:r>
      <w:r>
        <w:rPr>
          <w:rFonts w:hint="eastAsia"/>
        </w:rPr>
        <w:br/>
      </w:r>
      <w:r>
        <w:rPr>
          <w:rFonts w:hint="eastAsia"/>
        </w:rPr>
        <w:t>第三章 2025年中国再生皮革所属行业总体发展状况</w:t>
      </w:r>
      <w:r>
        <w:rPr>
          <w:rFonts w:hint="eastAsia"/>
        </w:rPr>
        <w:br/>
      </w:r>
      <w:r>
        <w:rPr>
          <w:rFonts w:hint="eastAsia"/>
        </w:rPr>
        <w:t>　　第一节 中国再生皮革所属行业规模情况分析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第二节 中国再生皮革所属行业财务能力分析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中国再生皮革市场供需分析</w:t>
      </w:r>
      <w:r>
        <w:rPr>
          <w:rFonts w:hint="eastAsia"/>
        </w:rPr>
        <w:br/>
      </w:r>
      <w:r>
        <w:rPr>
          <w:rFonts w:hint="eastAsia"/>
        </w:rPr>
        <w:t>　　第一节 再生皮革市场现状分析及预测</w:t>
      </w:r>
      <w:r>
        <w:rPr>
          <w:rFonts w:hint="eastAsia"/>
        </w:rPr>
        <w:br/>
      </w:r>
      <w:r>
        <w:rPr>
          <w:rFonts w:hint="eastAsia"/>
        </w:rPr>
        <w:t>　　　　一、2019-2024年我国再生皮革行业总产值分析</w:t>
      </w:r>
      <w:r>
        <w:rPr>
          <w:rFonts w:hint="eastAsia"/>
        </w:rPr>
        <w:br/>
      </w:r>
      <w:r>
        <w:rPr>
          <w:rFonts w:hint="eastAsia"/>
        </w:rPr>
        <w:t>　　　　二、2025-2031年我国再生皮革行业总产值预测</w:t>
      </w:r>
      <w:r>
        <w:rPr>
          <w:rFonts w:hint="eastAsia"/>
        </w:rPr>
        <w:br/>
      </w:r>
      <w:r>
        <w:rPr>
          <w:rFonts w:hint="eastAsia"/>
        </w:rPr>
        <w:t>　　第二节 再生皮革产品产量分析及预测</w:t>
      </w:r>
      <w:r>
        <w:rPr>
          <w:rFonts w:hint="eastAsia"/>
        </w:rPr>
        <w:br/>
      </w:r>
      <w:r>
        <w:rPr>
          <w:rFonts w:hint="eastAsia"/>
        </w:rPr>
        <w:t>　　　　一、2019-2024年我国再生皮革产量分析</w:t>
      </w:r>
      <w:r>
        <w:rPr>
          <w:rFonts w:hint="eastAsia"/>
        </w:rPr>
        <w:br/>
      </w:r>
      <w:r>
        <w:rPr>
          <w:rFonts w:hint="eastAsia"/>
        </w:rPr>
        <w:t>　　　　二、2025-2031年我国再生皮革产量预测</w:t>
      </w:r>
      <w:r>
        <w:rPr>
          <w:rFonts w:hint="eastAsia"/>
        </w:rPr>
        <w:br/>
      </w:r>
      <w:r>
        <w:rPr>
          <w:rFonts w:hint="eastAsia"/>
        </w:rPr>
        <w:t>　　第三节 再生皮革市场需求分析及预测</w:t>
      </w:r>
      <w:r>
        <w:rPr>
          <w:rFonts w:hint="eastAsia"/>
        </w:rPr>
        <w:br/>
      </w:r>
      <w:r>
        <w:rPr>
          <w:rFonts w:hint="eastAsia"/>
        </w:rPr>
        <w:t>　　　　一、2019-2024年我国再生皮革市场需求分析</w:t>
      </w:r>
      <w:r>
        <w:rPr>
          <w:rFonts w:hint="eastAsia"/>
        </w:rPr>
        <w:br/>
      </w:r>
      <w:r>
        <w:rPr>
          <w:rFonts w:hint="eastAsia"/>
        </w:rPr>
        <w:t>　　　　二、2025-2031年我国再生皮革市场需求预测</w:t>
      </w:r>
      <w:r>
        <w:rPr>
          <w:rFonts w:hint="eastAsia"/>
        </w:rPr>
        <w:br/>
      </w:r>
      <w:r>
        <w:rPr>
          <w:rFonts w:hint="eastAsia"/>
        </w:rPr>
        <w:t>　　第四节 再生皮革进出口数据分析</w:t>
      </w:r>
      <w:r>
        <w:rPr>
          <w:rFonts w:hint="eastAsia"/>
        </w:rPr>
        <w:br/>
      </w:r>
      <w:r>
        <w:rPr>
          <w:rFonts w:hint="eastAsia"/>
        </w:rPr>
        <w:t>　　　　一、我国再生皮革进出口数据分析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二、2025-2031年国内再生皮革产品进出口情况预测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再生皮革市场发展形势</w:t>
      </w:r>
      <w:r>
        <w:rPr>
          <w:rFonts w:hint="eastAsia"/>
        </w:rPr>
        <w:br/>
      </w:r>
      <w:r>
        <w:rPr>
          <w:rFonts w:hint="eastAsia"/>
        </w:rPr>
        <w:t>第五章 再生皮革行业发展现状分析</w:t>
      </w:r>
      <w:r>
        <w:rPr>
          <w:rFonts w:hint="eastAsia"/>
        </w:rPr>
        <w:br/>
      </w:r>
      <w:r>
        <w:rPr>
          <w:rFonts w:hint="eastAsia"/>
        </w:rPr>
        <w:t>　　第一节 中国再生皮革行业发展分析</w:t>
      </w:r>
      <w:r>
        <w:rPr>
          <w:rFonts w:hint="eastAsia"/>
        </w:rPr>
        <w:br/>
      </w:r>
      <w:r>
        <w:rPr>
          <w:rFonts w:hint="eastAsia"/>
        </w:rPr>
        <w:t>　　　　一、2025年中国再生皮革行业发展态势分析</w:t>
      </w:r>
      <w:r>
        <w:rPr>
          <w:rFonts w:hint="eastAsia"/>
        </w:rPr>
        <w:br/>
      </w:r>
      <w:r>
        <w:rPr>
          <w:rFonts w:hint="eastAsia"/>
        </w:rPr>
        <w:t>　　　　二、2025年中国再生皮革行业发展特点分析</w:t>
      </w:r>
      <w:r>
        <w:rPr>
          <w:rFonts w:hint="eastAsia"/>
        </w:rPr>
        <w:br/>
      </w:r>
      <w:r>
        <w:rPr>
          <w:rFonts w:hint="eastAsia"/>
        </w:rPr>
        <w:t>　　第二节 中国再生皮革产业特征与行业重要性</w:t>
      </w:r>
      <w:r>
        <w:rPr>
          <w:rFonts w:hint="eastAsia"/>
        </w:rPr>
        <w:br/>
      </w:r>
      <w:r>
        <w:rPr>
          <w:rFonts w:hint="eastAsia"/>
        </w:rPr>
        <w:br/>
      </w:r>
      <w:r>
        <w:rPr>
          <w:rFonts w:hint="eastAsia"/>
        </w:rPr>
        <w:t>第六章 中国再生皮革市场规模分析</w:t>
      </w:r>
      <w:r>
        <w:rPr>
          <w:rFonts w:hint="eastAsia"/>
        </w:rPr>
        <w:br/>
      </w:r>
      <w:r>
        <w:rPr>
          <w:rFonts w:hint="eastAsia"/>
        </w:rPr>
        <w:t>　　第一节 2019-2024年中国再生皮革市场规模分析</w:t>
      </w:r>
      <w:r>
        <w:rPr>
          <w:rFonts w:hint="eastAsia"/>
        </w:rPr>
        <w:br/>
      </w:r>
      <w:r>
        <w:rPr>
          <w:rFonts w:hint="eastAsia"/>
        </w:rPr>
        <w:t>　　第二节 2019-2024年中国再生皮革区域市场规模分析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第三节 2025-2031年中国再生皮革市场规模预测</w:t>
      </w:r>
      <w:r>
        <w:rPr>
          <w:rFonts w:hint="eastAsia"/>
        </w:rPr>
        <w:br/>
      </w:r>
      <w:r>
        <w:rPr>
          <w:rFonts w:hint="eastAsia"/>
        </w:rPr>
        <w:br/>
      </w:r>
      <w:r>
        <w:rPr>
          <w:rFonts w:hint="eastAsia"/>
        </w:rPr>
        <w:t>第七章 再生皮革国内产品价格走势及影响因素分析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国内产品价格影响因素分析</w:t>
      </w:r>
      <w:r>
        <w:rPr>
          <w:rFonts w:hint="eastAsia"/>
        </w:rPr>
        <w:br/>
      </w:r>
      <w:r>
        <w:rPr>
          <w:rFonts w:hint="eastAsia"/>
        </w:rPr>
        <w:t>　　第三节 2025-2031年国内产品未来价格走势预测</w:t>
      </w:r>
      <w:r>
        <w:rPr>
          <w:rFonts w:hint="eastAsia"/>
        </w:rPr>
        <w:br/>
      </w:r>
      <w:r>
        <w:rPr>
          <w:rFonts w:hint="eastAsia"/>
        </w:rPr>
        <w:br/>
      </w:r>
      <w:r>
        <w:rPr>
          <w:rFonts w:hint="eastAsia"/>
        </w:rPr>
        <w:t>第八章 再生皮革及其主要上下游产品</w:t>
      </w:r>
      <w:r>
        <w:rPr>
          <w:rFonts w:hint="eastAsia"/>
        </w:rPr>
        <w:br/>
      </w:r>
      <w:r>
        <w:rPr>
          <w:rFonts w:hint="eastAsia"/>
        </w:rPr>
        <w:t>　　第一节 再生皮革上下游分析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再生皮革行业产业链分析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再生皮革行业竞争策略</w:t>
      </w:r>
      <w:r>
        <w:rPr>
          <w:rFonts w:hint="eastAsia"/>
        </w:rPr>
        <w:br/>
      </w:r>
      <w:r>
        <w:rPr>
          <w:rFonts w:hint="eastAsia"/>
        </w:rPr>
        <w:t>第九章 再生皮革产品竞争力优势分析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再生皮革行业市场竞争策略分析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再生皮革企业竞争策略分析</w:t>
      </w:r>
      <w:r>
        <w:rPr>
          <w:rFonts w:hint="eastAsia"/>
        </w:rPr>
        <w:br/>
      </w:r>
      <w:r>
        <w:rPr>
          <w:rFonts w:hint="eastAsia"/>
        </w:rPr>
        <w:t>　　　　一、提高再生皮革企业核心竞争力的对策</w:t>
      </w:r>
      <w:r>
        <w:rPr>
          <w:rFonts w:hint="eastAsia"/>
        </w:rPr>
        <w:br/>
      </w:r>
      <w:r>
        <w:rPr>
          <w:rFonts w:hint="eastAsia"/>
        </w:rPr>
        <w:t>　　　　二、影响再生皮革企业核心竞争力的因素及提升途径</w:t>
      </w:r>
      <w:r>
        <w:rPr>
          <w:rFonts w:hint="eastAsia"/>
        </w:rPr>
        <w:br/>
      </w:r>
      <w:r>
        <w:rPr>
          <w:rFonts w:hint="eastAsia"/>
        </w:rPr>
        <w:t>　　　　三、提高再生皮革企业竞争力的策略</w:t>
      </w:r>
      <w:r>
        <w:rPr>
          <w:rFonts w:hint="eastAsia"/>
        </w:rPr>
        <w:br/>
      </w:r>
      <w:r>
        <w:rPr>
          <w:rFonts w:hint="eastAsia"/>
        </w:rPr>
        <w:br/>
      </w:r>
      <w:r>
        <w:rPr>
          <w:rFonts w:hint="eastAsia"/>
        </w:rPr>
        <w:t>第十一章 再生皮革行业重点企业竞争分析</w:t>
      </w:r>
      <w:r>
        <w:rPr>
          <w:rFonts w:hint="eastAsia"/>
        </w:rPr>
        <w:br/>
      </w:r>
      <w:r>
        <w:rPr>
          <w:rFonts w:hint="eastAsia"/>
        </w:rPr>
        <w:t>　　第一节 浙江禾欣实业集团股份有限公司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四、2025年经营状况分析</w:t>
      </w:r>
      <w:r>
        <w:rPr>
          <w:rFonts w:hint="eastAsia"/>
        </w:rPr>
        <w:br/>
      </w:r>
      <w:r>
        <w:rPr>
          <w:rFonts w:hint="eastAsia"/>
        </w:rPr>
        <w:t>　　第二节 海宁中国皮革城股份有限公司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四、2025年经营状况分析</w:t>
      </w:r>
      <w:r>
        <w:rPr>
          <w:rFonts w:hint="eastAsia"/>
        </w:rPr>
        <w:br/>
      </w:r>
      <w:r>
        <w:rPr>
          <w:rFonts w:hint="eastAsia"/>
        </w:rPr>
        <w:t>　　第三节 广东粤海控股有限公司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三、2025年经营状况分析</w:t>
      </w:r>
      <w:r>
        <w:rPr>
          <w:rFonts w:hint="eastAsia"/>
        </w:rPr>
        <w:br/>
      </w:r>
      <w:r>
        <w:rPr>
          <w:rFonts w:hint="eastAsia"/>
        </w:rPr>
        <w:t>　　　　四、2025年主要经营数据指标</w:t>
      </w:r>
      <w:r>
        <w:rPr>
          <w:rFonts w:hint="eastAsia"/>
        </w:rPr>
        <w:br/>
      </w:r>
      <w:r>
        <w:rPr>
          <w:rFonts w:hint="eastAsia"/>
        </w:rPr>
        <w:t>　　第四节 兴业皮革</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四、2025年经营状况分析</w:t>
      </w:r>
      <w:r>
        <w:rPr>
          <w:rFonts w:hint="eastAsia"/>
        </w:rPr>
        <w:br/>
      </w:r>
      <w:r>
        <w:rPr>
          <w:rFonts w:hint="eastAsia"/>
        </w:rPr>
        <w:t>　　第五节 无锡双象超纤材料股份有限公司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四、2025年经营状况分析</w:t>
      </w:r>
      <w:r>
        <w:rPr>
          <w:rFonts w:hint="eastAsia"/>
        </w:rPr>
        <w:br/>
      </w:r>
      <w:r>
        <w:rPr>
          <w:rFonts w:hint="eastAsia"/>
        </w:rPr>
        <w:t>　　第六节 际华集团股份有限公司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四、2025年经营状况分析</w:t>
      </w:r>
      <w:r>
        <w:rPr>
          <w:rFonts w:hint="eastAsia"/>
        </w:rPr>
        <w:br/>
      </w:r>
      <w:r>
        <w:rPr>
          <w:rFonts w:hint="eastAsia"/>
        </w:rPr>
        <w:br/>
      </w:r>
      <w:r>
        <w:rPr>
          <w:rFonts w:hint="eastAsia"/>
        </w:rPr>
        <w:t>第五部分 再生皮革行业前景预测</w:t>
      </w:r>
      <w:r>
        <w:rPr>
          <w:rFonts w:hint="eastAsia"/>
        </w:rPr>
        <w:br/>
      </w:r>
      <w:r>
        <w:rPr>
          <w:rFonts w:hint="eastAsia"/>
        </w:rPr>
        <w:t>第十二章 再生皮革行业投资与发展前景分析</w:t>
      </w:r>
      <w:r>
        <w:rPr>
          <w:rFonts w:hint="eastAsia"/>
        </w:rPr>
        <w:br/>
      </w:r>
      <w:r>
        <w:rPr>
          <w:rFonts w:hint="eastAsia"/>
        </w:rPr>
        <w:t>　　第一节 再生皮革行业投资机会分析</w:t>
      </w:r>
      <w:r>
        <w:rPr>
          <w:rFonts w:hint="eastAsia"/>
        </w:rPr>
        <w:br/>
      </w:r>
      <w:r>
        <w:rPr>
          <w:rFonts w:hint="eastAsia"/>
        </w:rPr>
        <w:t>　　　　一、再生皮革投资项目分析</w:t>
      </w:r>
      <w:r>
        <w:rPr>
          <w:rFonts w:hint="eastAsia"/>
        </w:rPr>
        <w:br/>
      </w:r>
      <w:r>
        <w:rPr>
          <w:rFonts w:hint="eastAsia"/>
        </w:rPr>
        <w:t>　　　　二、可以投资的皮革模式</w:t>
      </w:r>
      <w:r>
        <w:rPr>
          <w:rFonts w:hint="eastAsia"/>
        </w:rPr>
        <w:br/>
      </w:r>
      <w:r>
        <w:rPr>
          <w:rFonts w:hint="eastAsia"/>
        </w:rPr>
        <w:t>　　　　三、2025年皮革投资机会</w:t>
      </w:r>
      <w:r>
        <w:rPr>
          <w:rFonts w:hint="eastAsia"/>
        </w:rPr>
        <w:br/>
      </w:r>
      <w:r>
        <w:rPr>
          <w:rFonts w:hint="eastAsia"/>
        </w:rPr>
        <w:t>　　第二节 2025-2031年中国再生皮革行业发展预测分析</w:t>
      </w:r>
      <w:r>
        <w:rPr>
          <w:rFonts w:hint="eastAsia"/>
        </w:rPr>
        <w:br/>
      </w:r>
      <w:r>
        <w:rPr>
          <w:rFonts w:hint="eastAsia"/>
        </w:rPr>
        <w:t>　　　　一、未来再生皮革发展分析</w:t>
      </w:r>
      <w:r>
        <w:rPr>
          <w:rFonts w:hint="eastAsia"/>
        </w:rPr>
        <w:br/>
      </w:r>
      <w:r>
        <w:rPr>
          <w:rFonts w:hint="eastAsia"/>
        </w:rPr>
        <w:t>　　　　二、未来再生皮革行业技术开发方向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再生皮革产业用户度分析</w:t>
      </w:r>
      <w:r>
        <w:rPr>
          <w:rFonts w:hint="eastAsia"/>
        </w:rPr>
        <w:br/>
      </w:r>
      <w:r>
        <w:rPr>
          <w:rFonts w:hint="eastAsia"/>
        </w:rPr>
        <w:t>　　第一节 再生皮革产业用户认知程度</w:t>
      </w:r>
      <w:r>
        <w:rPr>
          <w:rFonts w:hint="eastAsia"/>
        </w:rPr>
        <w:br/>
      </w:r>
      <w:r>
        <w:rPr>
          <w:rFonts w:hint="eastAsia"/>
        </w:rPr>
        <w:t>　　第二节 再生皮革产业用户关注因素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第六部分 再生皮革行业投资策略</w:t>
      </w:r>
      <w:r>
        <w:rPr>
          <w:rFonts w:hint="eastAsia"/>
        </w:rPr>
        <w:br/>
      </w:r>
      <w:r>
        <w:rPr>
          <w:rFonts w:hint="eastAsia"/>
        </w:rPr>
        <w:t>第十四章 2025-2031年再生皮革行业发展趋势及投资风险分析</w:t>
      </w:r>
      <w:r>
        <w:rPr>
          <w:rFonts w:hint="eastAsia"/>
        </w:rPr>
        <w:br/>
      </w:r>
      <w:r>
        <w:rPr>
          <w:rFonts w:hint="eastAsia"/>
        </w:rPr>
        <w:t>　　第一节 当前再生皮革存在的问题</w:t>
      </w:r>
      <w:r>
        <w:rPr>
          <w:rFonts w:hint="eastAsia"/>
        </w:rPr>
        <w:br/>
      </w:r>
      <w:r>
        <w:rPr>
          <w:rFonts w:hint="eastAsia"/>
        </w:rPr>
        <w:t>　　第二节 再生皮革未来发展预测分析</w:t>
      </w:r>
      <w:r>
        <w:rPr>
          <w:rFonts w:hint="eastAsia"/>
        </w:rPr>
        <w:br/>
      </w:r>
      <w:r>
        <w:rPr>
          <w:rFonts w:hint="eastAsia"/>
        </w:rPr>
        <w:t>　　　　一、中国再生皮革发展方向分析</w:t>
      </w:r>
      <w:r>
        <w:rPr>
          <w:rFonts w:hint="eastAsia"/>
        </w:rPr>
        <w:br/>
      </w:r>
      <w:r>
        <w:rPr>
          <w:rFonts w:hint="eastAsia"/>
        </w:rPr>
        <w:t>　　　　二、2025-2031年中国再生皮革行业发展规模预测</w:t>
      </w:r>
      <w:r>
        <w:rPr>
          <w:rFonts w:hint="eastAsia"/>
        </w:rPr>
        <w:br/>
      </w:r>
      <w:r>
        <w:rPr>
          <w:rFonts w:hint="eastAsia"/>
        </w:rPr>
        <w:t>　　　　三、2025-2031年中国再生皮革行业发展趋势预测</w:t>
      </w:r>
      <w:r>
        <w:rPr>
          <w:rFonts w:hint="eastAsia"/>
        </w:rPr>
        <w:br/>
      </w:r>
      <w:r>
        <w:rPr>
          <w:rFonts w:hint="eastAsia"/>
        </w:rPr>
        <w:t>　　第三节 2025-2031年中国再生皮革行业投资风险分析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br/>
      </w:r>
      <w:r>
        <w:rPr>
          <w:rFonts w:hint="eastAsia"/>
        </w:rPr>
        <w:t>第十五章 观点与结论</w:t>
      </w:r>
      <w:r>
        <w:rPr>
          <w:rFonts w:hint="eastAsia"/>
        </w:rPr>
        <w:br/>
      </w:r>
      <w:r>
        <w:rPr>
          <w:rFonts w:hint="eastAsia"/>
        </w:rPr>
        <w:t>　　第一节 再生皮革行业营销策略分析及建议</w:t>
      </w:r>
      <w:r>
        <w:rPr>
          <w:rFonts w:hint="eastAsia"/>
        </w:rPr>
        <w:br/>
      </w:r>
      <w:r>
        <w:rPr>
          <w:rFonts w:hint="eastAsia"/>
        </w:rPr>
        <w:t>　　　　一、再生皮革行业营销模式</w:t>
      </w:r>
      <w:r>
        <w:rPr>
          <w:rFonts w:hint="eastAsia"/>
        </w:rPr>
        <w:br/>
      </w:r>
      <w:r>
        <w:rPr>
          <w:rFonts w:hint="eastAsia"/>
        </w:rPr>
        <w:t>　　　　二、再生皮革行业营销策略</w:t>
      </w:r>
      <w:r>
        <w:rPr>
          <w:rFonts w:hint="eastAsia"/>
        </w:rPr>
        <w:br/>
      </w:r>
      <w:r>
        <w:rPr>
          <w:rFonts w:hint="eastAsia"/>
        </w:rPr>
        <w:t>　　第二节 再生皮革行业企业经营发展分析及建议</w:t>
      </w:r>
      <w:r>
        <w:rPr>
          <w:rFonts w:hint="eastAsia"/>
        </w:rPr>
        <w:br/>
      </w:r>
      <w:r>
        <w:rPr>
          <w:rFonts w:hint="eastAsia"/>
        </w:rPr>
        <w:t>　　　　一、再生皮革行业经营模式</w:t>
      </w:r>
      <w:r>
        <w:rPr>
          <w:rFonts w:hint="eastAsia"/>
        </w:rPr>
        <w:br/>
      </w:r>
      <w:r>
        <w:rPr>
          <w:rFonts w:hint="eastAsia"/>
        </w:rPr>
        <w:t>　　　　二、再生皮革行业生产模式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2019-2024年再生皮革厂商数量</w:t>
      </w:r>
      <w:r>
        <w:rPr>
          <w:rFonts w:hint="eastAsia"/>
        </w:rPr>
        <w:br/>
      </w:r>
      <w:r>
        <w:rPr>
          <w:rFonts w:hint="eastAsia"/>
        </w:rPr>
        <w:t>　　图表 2019-2024年再生皮革厂商数量增长情况</w:t>
      </w:r>
      <w:r>
        <w:rPr>
          <w:rFonts w:hint="eastAsia"/>
        </w:rPr>
        <w:br/>
      </w:r>
      <w:r>
        <w:rPr>
          <w:rFonts w:hint="eastAsia"/>
        </w:rPr>
        <w:t>　　图表 2019-2024年再生皮革从业人员规模</w:t>
      </w:r>
      <w:r>
        <w:rPr>
          <w:rFonts w:hint="eastAsia"/>
        </w:rPr>
        <w:br/>
      </w:r>
      <w:r>
        <w:rPr>
          <w:rFonts w:hint="eastAsia"/>
        </w:rPr>
        <w:t>　　图表 2019-2024年再生皮革从业人员规模增长情况</w:t>
      </w:r>
      <w:r>
        <w:rPr>
          <w:rFonts w:hint="eastAsia"/>
        </w:rPr>
        <w:br/>
      </w:r>
      <w:r>
        <w:rPr>
          <w:rFonts w:hint="eastAsia"/>
        </w:rPr>
        <w:t>　　图表 2019-2024年再生皮革资产总额</w:t>
      </w:r>
      <w:r>
        <w:rPr>
          <w:rFonts w:hint="eastAsia"/>
        </w:rPr>
        <w:br/>
      </w:r>
      <w:r>
        <w:rPr>
          <w:rFonts w:hint="eastAsia"/>
        </w:rPr>
        <w:t>　　图表 2019-2024年再生皮革资产总额增长情况</w:t>
      </w:r>
      <w:r>
        <w:rPr>
          <w:rFonts w:hint="eastAsia"/>
        </w:rPr>
        <w:br/>
      </w:r>
      <w:r>
        <w:rPr>
          <w:rFonts w:hint="eastAsia"/>
        </w:rPr>
        <w:t>　　图表 2019-2024年再生皮革毛利率情况</w:t>
      </w:r>
      <w:r>
        <w:rPr>
          <w:rFonts w:hint="eastAsia"/>
        </w:rPr>
        <w:br/>
      </w:r>
      <w:r>
        <w:rPr>
          <w:rFonts w:hint="eastAsia"/>
        </w:rPr>
        <w:t>　　……</w:t>
      </w:r>
      <w:r>
        <w:rPr>
          <w:rFonts w:hint="eastAsia"/>
        </w:rPr>
        <w:br/>
      </w:r>
      <w:r>
        <w:rPr>
          <w:rFonts w:hint="eastAsia"/>
        </w:rPr>
        <w:t>　　图表 2019-2024年再生皮革实际利率情况</w:t>
      </w:r>
      <w:r>
        <w:rPr>
          <w:rFonts w:hint="eastAsia"/>
        </w:rPr>
        <w:br/>
      </w:r>
      <w:r>
        <w:rPr>
          <w:rFonts w:hint="eastAsia"/>
        </w:rPr>
        <w:t>　　图表 2025-2031年再生皮革毛利率预测</w:t>
      </w:r>
      <w:r>
        <w:rPr>
          <w:rFonts w:hint="eastAsia"/>
        </w:rPr>
        <w:br/>
      </w:r>
      <w:r>
        <w:rPr>
          <w:rFonts w:hint="eastAsia"/>
        </w:rPr>
        <w:t>　　……</w:t>
      </w:r>
      <w:r>
        <w:rPr>
          <w:rFonts w:hint="eastAsia"/>
        </w:rPr>
        <w:br/>
      </w:r>
      <w:r>
        <w:rPr>
          <w:rFonts w:hint="eastAsia"/>
        </w:rPr>
        <w:t>　　图表 2025-2031年再生皮革实际税率预测</w:t>
      </w:r>
      <w:r>
        <w:rPr>
          <w:rFonts w:hint="eastAsia"/>
        </w:rPr>
        <w:br/>
      </w:r>
      <w:r>
        <w:rPr>
          <w:rFonts w:hint="eastAsia"/>
        </w:rPr>
        <w:t>　　图表 2019-2024年再生皮革负债情况</w:t>
      </w:r>
      <w:r>
        <w:rPr>
          <w:rFonts w:hint="eastAsia"/>
        </w:rPr>
        <w:br/>
      </w:r>
      <w:r>
        <w:rPr>
          <w:rFonts w:hint="eastAsia"/>
        </w:rPr>
        <w:t>　　图表 2019-2024年再生皮革总产量情况</w:t>
      </w:r>
      <w:r>
        <w:rPr>
          <w:rFonts w:hint="eastAsia"/>
        </w:rPr>
        <w:br/>
      </w:r>
      <w:r>
        <w:rPr>
          <w:rFonts w:hint="eastAsia"/>
        </w:rPr>
        <w:t>　　图表 2019-2024年再生皮革总产量增长情况</w:t>
      </w:r>
      <w:r>
        <w:rPr>
          <w:rFonts w:hint="eastAsia"/>
        </w:rPr>
        <w:br/>
      </w:r>
      <w:r>
        <w:rPr>
          <w:rFonts w:hint="eastAsia"/>
        </w:rPr>
        <w:t>　　图表 2025-2031年再生皮革总产量预测</w:t>
      </w:r>
      <w:r>
        <w:rPr>
          <w:rFonts w:hint="eastAsia"/>
        </w:rPr>
        <w:br/>
      </w:r>
      <w:r>
        <w:rPr>
          <w:rFonts w:hint="eastAsia"/>
        </w:rPr>
        <w:t>　　图表 2025-2031年再生皮革总产量预测增长情况</w:t>
      </w:r>
      <w:r>
        <w:rPr>
          <w:rFonts w:hint="eastAsia"/>
        </w:rPr>
        <w:br/>
      </w:r>
      <w:r>
        <w:rPr>
          <w:rFonts w:hint="eastAsia"/>
        </w:rPr>
        <w:t>　　图表 2019-2024年再生皮革销售产值情况</w:t>
      </w:r>
      <w:r>
        <w:rPr>
          <w:rFonts w:hint="eastAsia"/>
        </w:rPr>
        <w:br/>
      </w:r>
      <w:r>
        <w:rPr>
          <w:rFonts w:hint="eastAsia"/>
        </w:rPr>
        <w:t>　　图表 2019-2024年再生皮革销售产值增长情况</w:t>
      </w:r>
      <w:r>
        <w:rPr>
          <w:rFonts w:hint="eastAsia"/>
        </w:rPr>
        <w:br/>
      </w:r>
      <w:r>
        <w:rPr>
          <w:rFonts w:hint="eastAsia"/>
        </w:rPr>
        <w:t>　　图表 2025-2031年再生牛皮价格走势预测</w:t>
      </w:r>
      <w:r>
        <w:rPr>
          <w:rFonts w:hint="eastAsia"/>
        </w:rPr>
        <w:br/>
      </w:r>
      <w:r>
        <w:rPr>
          <w:rFonts w:hint="eastAsia"/>
        </w:rPr>
        <w:t>　　……</w:t>
      </w:r>
      <w:r>
        <w:rPr>
          <w:rFonts w:hint="eastAsia"/>
        </w:rPr>
        <w:br/>
      </w:r>
      <w:r>
        <w:rPr>
          <w:rFonts w:hint="eastAsia"/>
        </w:rPr>
        <w:t>　　图表 2025-2031年我国再生革厂商规模预测</w:t>
      </w:r>
      <w:r>
        <w:rPr>
          <w:rFonts w:hint="eastAsia"/>
        </w:rPr>
        <w:br/>
      </w:r>
      <w:r>
        <w:rPr>
          <w:rFonts w:hint="eastAsia"/>
        </w:rPr>
        <w:t>　　图表 2025-2031年我国再生革人员规模预测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664adde154f5f" w:history="1">
        <w:r>
          <w:rPr>
            <w:rStyle w:val="Hyperlink"/>
          </w:rPr>
          <w:t>2025-2031年中国再生皮革行业研究分析及发展趋势预测报告</w:t>
        </w:r>
      </w:hyperlink>
      <w:r>
        <w:rPr>
          <w:color w:val="C00000"/>
        </w:rPr>
        <w:t>》，报告编号：</w:t>
      </w:r>
      <w:r>
        <w:rPr>
          <w:rFonts w:hint="eastAsia"/>
          <w:color w:val="C00000"/>
        </w:rPr>
        <w:t>2309580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664adde154f5f" w:history="1">
        <w:r>
          <w:rPr>
            <w:rStyle w:val="Hyperlink"/>
          </w:rPr>
          <w:t>https://www.20087.com/0/58/ZaiShengPiGeHangYeQianJingFenXi.html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热点：再生皮和真皮的区别、再生皮革是什么材料、广东最大皮革厂家、什么是再生皮革、再生真皮是怎做成的、再生皮革的优缺点、今天买的皮衣说是再生皮、再生皮革耐用吗、皮革是可再生资源吗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4d77d8c454914" w:history="1">
      <w:r>
        <w:rPr>
          <w:rStyle w:val="Hyperlink"/>
        </w:rPr>
        <w:t>2025-2031年中国再生皮革行业研究分析及发展趋势预测报告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ZaiShengPiGeHangYeQianJingFenXi.html" TargetMode="External" Id="R1fe664adde154f5f" /></Relationships>
</file>

<file path=word/_rels/header2.xml.rels>&#65279;<?xml version="1.0" encoding="utf-8"?><Relationships xmlns="http://schemas.openxmlformats.org/package/2006/relationships"><Relationship Type="http://schemas.openxmlformats.org/officeDocument/2006/relationships/hyperlink" Target="https://www.20087.com/0/58/ZaiShengPiGeHangYeQianJingFenXi.html" TargetMode="External" Id="R8ce4d77d8c45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2024-12-03T08:59:00Z</dcterms:created>
  <dcterms:modified xsi:type="dcterms:W3CDTF">2024-12-03T09:59:00Z</dcterms:modified>
  <dc:subject>2025-2031年中国再生皮革行业研究分析及发展趋势预测报告</dc:subject>
  <dc:title>2025-2031年中国再生皮革行业研究分析及发展趋势预测报告</dc:title>
  <cp:keywords>2025-2031年中国再生皮革行业研究分析及发展趋势预测报告</cp:keywords>
  <dc:description>2025-2031年中国再生皮革行业研究分析及发展趋势预测报告</dc:description>
</cp:coreProperties>
</file>