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397d390ad04bfb" w:history="1">
              <w:r>
                <w:rPr>
                  <w:rStyle w:val="Hyperlink"/>
                </w:rPr>
                <w:t>2023-2029年中国棉纺行业深度研究及发展走势分析报告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397d390ad04bfb" w:history="1">
              <w:r>
                <w:rPr>
                  <w:rStyle w:val="Hyperlink"/>
                </w:rPr>
                <w:t>2023-2029年中国棉纺行业深度研究及发展走势分析报告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1008980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397d390ad04bfb" w:history="1">
                <w:r>
                  <w:rPr>
                    <w:rStyle w:val="Hyperlink"/>
                  </w:rPr>
                  <w:t>https://www.20087.com/0/98/MianFangHangYeZiXun.html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纺行业在全球纺织业中占据重要地位，但面临着来自合成纤维和新兴市场的竞争压力。传统棉纺业正在经历从劳动密集型向技术密集型的转变，自动化和智能化生产技术的应用提高了生产效率，减少了对人力的依赖。同时，可持续发展成为行业趋势，有机棉和再生棉的使用增加，以满足消费者对环保产品的需求。</w:t>
      </w:r>
      <w:r>
        <w:rPr>
          <w:rFonts w:hint="eastAsia"/>
        </w:rPr>
        <w:br/>
      </w:r>
      <w:r>
        <w:rPr>
          <w:rFonts w:hint="eastAsia"/>
        </w:rPr>
        <w:t>　　棉纺行业将继续深化技术革新，包括采用更先进的纺纱和织造技术，以及智能纺织品的开发，如具有温度调节、抗菌或可穿戴技术的面料。此外，循环经济理念将推动行业向更加环保的方向发展，包括废水处理和再利用、纺织废物回收以及减少化学染料的使用。供应链透明度的提高和公平贸易实践也将成为棉纺行业的重要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d397d390ad04bfb" w:history="1">
        <w:r>
          <w:rPr>
            <w:rStyle w:val="Hyperlink"/>
          </w:rPr>
          <w:t>2023-2029年中国棉纺行业深度研究及发展走势分析报告</w:t>
        </w:r>
      </w:hyperlink>
      <w:r>
        <w:rPr>
          <w:rFonts w:hint="eastAsia"/>
        </w:rPr>
        <w:t>基于科学的市场调研和数据分析，全面剖析了棉纺行业现状、市场需求及市场规模。棉纺报告探讨了棉纺产业链结构，细分市场的特点，并分析了棉纺市场前景及发展趋势。通过科学预测，揭示了棉纺行业未来的增长潜力。同时，棉纺报告还对重点企业进行了研究，评估了各大品牌在市场竞争中的地位，以及行业集中度的变化。棉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棉纺产业概述</w:t>
      </w:r>
      <w:r>
        <w:rPr>
          <w:rFonts w:hint="eastAsia"/>
        </w:rPr>
        <w:br/>
      </w:r>
      <w:r>
        <w:rPr>
          <w:rFonts w:hint="eastAsia"/>
        </w:rPr>
        <w:t>　　第一节 棉纺产业定义</w:t>
      </w:r>
      <w:r>
        <w:rPr>
          <w:rFonts w:hint="eastAsia"/>
        </w:rPr>
        <w:br/>
      </w:r>
      <w:r>
        <w:rPr>
          <w:rFonts w:hint="eastAsia"/>
        </w:rPr>
        <w:t>　　第二节 棉纺产业发展历程</w:t>
      </w:r>
      <w:r>
        <w:rPr>
          <w:rFonts w:hint="eastAsia"/>
        </w:rPr>
        <w:br/>
      </w:r>
      <w:r>
        <w:rPr>
          <w:rFonts w:hint="eastAsia"/>
        </w:rPr>
        <w:t>　　第三节 棉纺分类情况</w:t>
      </w:r>
      <w:r>
        <w:rPr>
          <w:rFonts w:hint="eastAsia"/>
        </w:rPr>
        <w:br/>
      </w:r>
      <w:r>
        <w:rPr>
          <w:rFonts w:hint="eastAsia"/>
        </w:rPr>
        <w:t>　　第四节 棉纺产业链分析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2022-2023年中国棉纺行业发展环境分析</w:t>
      </w:r>
      <w:r>
        <w:rPr>
          <w:rFonts w:hint="eastAsia"/>
        </w:rPr>
        <w:br/>
      </w:r>
      <w:r>
        <w:rPr>
          <w:rFonts w:hint="eastAsia"/>
        </w:rPr>
        <w:t>　　第一节 棉纺行业经济环境分析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棉纺行业政策环境分析</w:t>
      </w:r>
      <w:r>
        <w:rPr>
          <w:rFonts w:hint="eastAsia"/>
        </w:rPr>
        <w:br/>
      </w:r>
      <w:r>
        <w:rPr>
          <w:rFonts w:hint="eastAsia"/>
        </w:rPr>
        <w:t>　　　　一、棉纺行业相关政策</w:t>
      </w:r>
      <w:r>
        <w:rPr>
          <w:rFonts w:hint="eastAsia"/>
        </w:rPr>
        <w:br/>
      </w:r>
      <w:r>
        <w:rPr>
          <w:rFonts w:hint="eastAsia"/>
        </w:rPr>
        <w:t>　　　　二、棉纺行业相关标准</w:t>
      </w:r>
      <w:r>
        <w:rPr>
          <w:rFonts w:hint="eastAsia"/>
        </w:rPr>
        <w:br/>
      </w:r>
      <w:r>
        <w:rPr>
          <w:rFonts w:hint="eastAsia"/>
        </w:rPr>
        <w:t>　　第三节 棉纺行业技术环境分析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2018-2023年中国棉纺行业总体规模</w:t>
      </w:r>
      <w:r>
        <w:rPr>
          <w:rFonts w:hint="eastAsia"/>
        </w:rPr>
        <w:br/>
      </w:r>
      <w:r>
        <w:rPr>
          <w:rFonts w:hint="eastAsia"/>
        </w:rPr>
        <w:t>　　第二节 中国棉纺行业盈利情况分析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中国棉纺行业供给概况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一、2018-2023年中国棉纺供给情况分析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二、2023年中国棉纺行业供给特点分析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三、2023-2029年中国棉纺行业供给预测</w:t>
      </w:r>
      <w:r>
        <w:rPr>
          <w:rFonts w:hint="eastAsia"/>
        </w:rPr>
        <w:br/>
      </w:r>
      <w:r>
        <w:rPr>
          <w:rFonts w:hint="eastAsia"/>
        </w:rPr>
        <w:t>　　第四节 中国棉纺行业需求概况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一、2018-2023年中国棉纺行业需求情况分析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二、2023年中国棉纺行业市场需求特点分析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三、2023-2029年中国棉纺市场需求预测</w:t>
      </w:r>
      <w:r>
        <w:rPr>
          <w:rFonts w:hint="eastAsia"/>
        </w:rPr>
        <w:br/>
      </w:r>
      <w:r>
        <w:rPr>
          <w:rFonts w:hint="eastAsia"/>
        </w:rPr>
        <w:t>　　第五节 棉纺产业供需平衡状况分析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2018-2023年中国棉纺行业重点地区调研分析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一、中国棉纺行业重点区域市场结构调研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二、**地区棉纺市场调研分析</w:t>
      </w:r>
      <w:r>
        <w:rPr>
          <w:rFonts w:hint="eastAsia"/>
        </w:rPr>
        <w:br/>
      </w:r>
      <w:r>
        <w:rPr>
          <w:rFonts w:hint="eastAsia"/>
        </w:rPr>
        <w:t>　　　　三、**地区棉纺市场调研分析</w:t>
      </w:r>
      <w:r>
        <w:rPr>
          <w:rFonts w:hint="eastAsia"/>
        </w:rPr>
        <w:br/>
      </w:r>
      <w:r>
        <w:rPr>
          <w:rFonts w:hint="eastAsia"/>
        </w:rPr>
        <w:t>　　　　四、**地区棉纺市场调研分析</w:t>
      </w:r>
      <w:r>
        <w:rPr>
          <w:rFonts w:hint="eastAsia"/>
        </w:rPr>
        <w:br/>
      </w:r>
      <w:r>
        <w:rPr>
          <w:rFonts w:hint="eastAsia"/>
        </w:rPr>
        <w:t>　　　　五、**地区棉纺市场调研分析</w:t>
      </w:r>
      <w:r>
        <w:rPr>
          <w:rFonts w:hint="eastAsia"/>
        </w:rPr>
        <w:br/>
      </w:r>
      <w:r>
        <w:rPr>
          <w:rFonts w:hint="eastAsia"/>
        </w:rPr>
        <w:t>　　　　六、**地区棉纺市场调研分析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2018-2023年中国棉纺行业总体发展状况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中国棉纺行业规模情况分析</w:t>
      </w:r>
      <w:r>
        <w:rPr>
          <w:rFonts w:hint="eastAsia"/>
        </w:rPr>
        <w:br/>
      </w:r>
      <w:r>
        <w:rPr>
          <w:rFonts w:hint="eastAsia"/>
        </w:rPr>
        <w:t>　　　　一、棉纺行业单位规模情况分析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二、棉纺行业人员规模状况分析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三、棉纺行业资产规模状况分析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四、棉纺行业市场规模状况分析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五、棉纺行业敏感性分析</w:t>
      </w:r>
      <w:r>
        <w:rPr>
          <w:rFonts w:hint="eastAsia"/>
        </w:rPr>
        <w:br/>
      </w:r>
      <w:r>
        <w:rPr>
          <w:rFonts w:hint="eastAsia"/>
        </w:rPr>
        <w:t>　　第二节 中国棉纺行业财务能力分析</w:t>
      </w:r>
      <w:r>
        <w:rPr>
          <w:rFonts w:hint="eastAsia"/>
        </w:rPr>
        <w:br/>
      </w:r>
      <w:r>
        <w:rPr>
          <w:rFonts w:hint="eastAsia"/>
        </w:rPr>
        <w:t>　　　　一、棉纺行业盈利能力分析</w:t>
      </w:r>
      <w:r>
        <w:rPr>
          <w:rFonts w:hint="eastAsia"/>
        </w:rPr>
        <w:br/>
      </w:r>
      <w:r>
        <w:rPr>
          <w:rFonts w:hint="eastAsia"/>
        </w:rPr>
        <w:t>　　　　二、棉纺行业偿债能力分析</w:t>
      </w:r>
      <w:r>
        <w:rPr>
          <w:rFonts w:hint="eastAsia"/>
        </w:rPr>
        <w:br/>
      </w:r>
      <w:r>
        <w:rPr>
          <w:rFonts w:hint="eastAsia"/>
        </w:rPr>
        <w:t>　　　　三、棉纺行业营运能力分析</w:t>
      </w:r>
      <w:r>
        <w:rPr>
          <w:rFonts w:hint="eastAsia"/>
        </w:rPr>
        <w:br/>
      </w:r>
      <w:r>
        <w:rPr>
          <w:rFonts w:hint="eastAsia"/>
        </w:rPr>
        <w:t>　　　　四、棉纺行业发展能力分析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棉纺细分行业市场调研</w:t>
      </w:r>
      <w:r>
        <w:rPr>
          <w:rFonts w:hint="eastAsia"/>
        </w:rPr>
        <w:br/>
      </w:r>
      <w:r>
        <w:rPr>
          <w:rFonts w:hint="eastAsia"/>
        </w:rPr>
        <w:t>　　第一节 棉纺细分行业——**市场调研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棉纺细分行业——**市场调研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中国棉纺行业竞争格局分析</w:t>
      </w:r>
      <w:r>
        <w:rPr>
          <w:rFonts w:hint="eastAsia"/>
        </w:rPr>
        <w:br/>
      </w:r>
      <w:r>
        <w:rPr>
          <w:rFonts w:hint="eastAsia"/>
        </w:rPr>
        <w:t>　　第一节 棉纺行业竞争格局分析</w:t>
      </w:r>
      <w:r>
        <w:rPr>
          <w:rFonts w:hint="eastAsia"/>
        </w:rPr>
        <w:br/>
      </w:r>
      <w:r>
        <w:rPr>
          <w:rFonts w:hint="eastAsia"/>
        </w:rPr>
        <w:t>　　　　一、棉纺行业集中度分析</w:t>
      </w:r>
      <w:r>
        <w:rPr>
          <w:rFonts w:hint="eastAsia"/>
        </w:rPr>
        <w:br/>
      </w:r>
      <w:r>
        <w:rPr>
          <w:rFonts w:hint="eastAsia"/>
        </w:rPr>
        <w:t>　　　　二、棉纺市场竞争程度分析</w:t>
      </w:r>
      <w:r>
        <w:rPr>
          <w:rFonts w:hint="eastAsia"/>
        </w:rPr>
        <w:br/>
      </w:r>
      <w:r>
        <w:rPr>
          <w:rFonts w:hint="eastAsia"/>
        </w:rPr>
        <w:t>　　第二节 棉纺行业竞争态势分析</w:t>
      </w:r>
      <w:r>
        <w:rPr>
          <w:rFonts w:hint="eastAsia"/>
        </w:rPr>
        <w:br/>
      </w:r>
      <w:r>
        <w:rPr>
          <w:rFonts w:hint="eastAsia"/>
        </w:rPr>
        <w:t>　　　　一、棉纺产品价位竞争</w:t>
      </w:r>
      <w:r>
        <w:rPr>
          <w:rFonts w:hint="eastAsia"/>
        </w:rPr>
        <w:br/>
      </w:r>
      <w:r>
        <w:rPr>
          <w:rFonts w:hint="eastAsia"/>
        </w:rPr>
        <w:t>　　　　二、棉纺产品质量竞争</w:t>
      </w:r>
      <w:r>
        <w:rPr>
          <w:rFonts w:hint="eastAsia"/>
        </w:rPr>
        <w:br/>
      </w:r>
      <w:r>
        <w:rPr>
          <w:rFonts w:hint="eastAsia"/>
        </w:rPr>
        <w:t>　　　　三、棉纺产品技术竞争</w:t>
      </w:r>
      <w:r>
        <w:rPr>
          <w:rFonts w:hint="eastAsia"/>
        </w:rPr>
        <w:br/>
      </w:r>
      <w:r>
        <w:rPr>
          <w:rFonts w:hint="eastAsia"/>
        </w:rPr>
        <w:t>　　第三节 棉纺行业竞争策略分析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棉纺行业重点企业发展调研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棉纺重点企业——******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二、棉纺企业经营情况分析</w:t>
      </w:r>
      <w:r>
        <w:rPr>
          <w:rFonts w:hint="eastAsia"/>
        </w:rPr>
        <w:br/>
      </w:r>
      <w:r>
        <w:rPr>
          <w:rFonts w:hint="eastAsia"/>
        </w:rPr>
        <w:t>　　　　三、棉纺企业发展规划及前景展望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棉纺重点企业——******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二、棉纺企业经营情况分析</w:t>
      </w:r>
      <w:r>
        <w:rPr>
          <w:rFonts w:hint="eastAsia"/>
        </w:rPr>
        <w:br/>
      </w:r>
      <w:r>
        <w:rPr>
          <w:rFonts w:hint="eastAsia"/>
        </w:rPr>
        <w:t>　　　　三、棉纺企业发展规划及前景展望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棉纺重点企业——******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二、棉纺企业经营情况分析</w:t>
      </w:r>
      <w:r>
        <w:rPr>
          <w:rFonts w:hint="eastAsia"/>
        </w:rPr>
        <w:br/>
      </w:r>
      <w:r>
        <w:rPr>
          <w:rFonts w:hint="eastAsia"/>
        </w:rPr>
        <w:t>　　　　三、棉纺企业发展规划及前景展望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棉纺重点企业——******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二、棉纺企业经营情况分析</w:t>
      </w:r>
      <w:r>
        <w:rPr>
          <w:rFonts w:hint="eastAsia"/>
        </w:rPr>
        <w:br/>
      </w:r>
      <w:r>
        <w:rPr>
          <w:rFonts w:hint="eastAsia"/>
        </w:rPr>
        <w:t>　　　　三、棉纺企业发展规划及前景展望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棉纺重点企业——******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二、棉纺企业经营情况分析</w:t>
      </w:r>
      <w:r>
        <w:rPr>
          <w:rFonts w:hint="eastAsia"/>
        </w:rPr>
        <w:br/>
      </w:r>
      <w:r>
        <w:rPr>
          <w:rFonts w:hint="eastAsia"/>
        </w:rPr>
        <w:t>　　　　三、棉纺企业发展规划及前景展望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棉纺企业营销策略及建议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一、棉纺价格策略分析</w:t>
      </w:r>
      <w:r>
        <w:rPr>
          <w:rFonts w:hint="eastAsia"/>
        </w:rPr>
        <w:br/>
      </w:r>
      <w:r>
        <w:rPr>
          <w:rFonts w:hint="eastAsia"/>
        </w:rPr>
        <w:t>　　　　二、棉纺渠道策略分析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提高棉纺企业竞争力的策略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一、提高中国棉纺企业核心竞争力的对策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二、棉纺企业提升竞争力的主要方向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三、影响棉纺企业核心竞争力的因素及提升途径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四、济研：提高棉纺企业竞争力的策略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对我国棉纺品牌的战略思考</w:t>
      </w:r>
      <w:r>
        <w:rPr>
          <w:rFonts w:hint="eastAsia"/>
        </w:rPr>
        <w:br/>
      </w:r>
      <w:r>
        <w:rPr>
          <w:rFonts w:hint="eastAsia"/>
        </w:rPr>
        <w:t>　　　　一、棉纺实施品牌战略的意义</w:t>
      </w:r>
      <w:r>
        <w:rPr>
          <w:rFonts w:hint="eastAsia"/>
        </w:rPr>
        <w:br/>
      </w:r>
      <w:r>
        <w:rPr>
          <w:rFonts w:hint="eastAsia"/>
        </w:rPr>
        <w:t>　　　　二、棉纺企业品牌的现状分析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三、我国棉纺企业的品牌战略</w:t>
      </w:r>
      <w:r>
        <w:rPr>
          <w:rFonts w:hint="eastAsia"/>
        </w:rPr>
        <w:br/>
      </w:r>
      <w:r>
        <w:rPr>
          <w:rFonts w:hint="eastAsia"/>
        </w:rPr>
        <w:t>　　　　四、棉纺品牌战略管理的策略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2023-2029年中国棉纺行业投资前景与风险预测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2023-2029年中国棉纺行业投资前景分析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2023-2029年中国棉纺行业投资特性分析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一、2023-2029年中国棉纺行业进入壁垒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二、2023-2029年中国棉纺行业盈利模式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三、2023-2029年中国棉纺行业盈利因素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2023-2029年中国棉纺行业投资机会分析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一、2023-2029年中国棉纺细分市场投资机会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二、2023-2029年中国棉纺行业区域市场投资潜力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2023-2029年中国棉纺行业投资风险分析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一、2023-2029年中国棉纺行业市场竞争风险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二、2023-2029年中国棉纺行业技术风险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三、2023-2029年中国棉纺行业政策风险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四、2023-2029年中国棉纺行业进入退出风险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中国棉纺市场营销策略竞争分析</w:t>
      </w:r>
      <w:r>
        <w:rPr>
          <w:rFonts w:hint="eastAsia"/>
        </w:rPr>
        <w:br/>
      </w:r>
      <w:r>
        <w:rPr>
          <w:rFonts w:hint="eastAsia"/>
        </w:rPr>
        <w:t>　　第一节 棉纺市场产品策略</w:t>
      </w:r>
      <w:r>
        <w:rPr>
          <w:rFonts w:hint="eastAsia"/>
        </w:rPr>
        <w:br/>
      </w:r>
      <w:r>
        <w:rPr>
          <w:rFonts w:hint="eastAsia"/>
        </w:rPr>
        <w:t>　　第二节 棉纺市场渠道策略</w:t>
      </w:r>
      <w:r>
        <w:rPr>
          <w:rFonts w:hint="eastAsia"/>
        </w:rPr>
        <w:br/>
      </w:r>
      <w:r>
        <w:rPr>
          <w:rFonts w:hint="eastAsia"/>
        </w:rPr>
        <w:t>　　第三节 棉纺市场价格策略</w:t>
      </w:r>
      <w:r>
        <w:rPr>
          <w:rFonts w:hint="eastAsia"/>
        </w:rPr>
        <w:br/>
      </w:r>
      <w:r>
        <w:rPr>
          <w:rFonts w:hint="eastAsia"/>
        </w:rPr>
        <w:t>　　第四节 棉纺广告媒体策略</w:t>
      </w:r>
      <w:r>
        <w:rPr>
          <w:rFonts w:hint="eastAsia"/>
        </w:rPr>
        <w:br/>
      </w:r>
      <w:r>
        <w:rPr>
          <w:rFonts w:hint="eastAsia"/>
        </w:rPr>
        <w:t>　　第五节 棉纺客户服务策略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棉纺投资机会分析与项目投资建议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棉纺投资机会分析</w:t>
      </w:r>
      <w:r>
        <w:rPr>
          <w:rFonts w:hint="eastAsia"/>
        </w:rPr>
        <w:br/>
      </w:r>
      <w:r>
        <w:rPr>
          <w:rFonts w:hint="eastAsia"/>
        </w:rPr>
        <w:t>　　第二节 棉纺投资趋势分析</w:t>
      </w:r>
      <w:r>
        <w:rPr>
          <w:rFonts w:hint="eastAsia"/>
        </w:rPr>
        <w:br/>
      </w:r>
      <w:r>
        <w:rPr>
          <w:rFonts w:hint="eastAsia"/>
        </w:rPr>
        <w:t>　　第三节 中~智~林~－项目投资建议</w:t>
      </w:r>
      <w:r>
        <w:rPr>
          <w:rFonts w:hint="eastAsia"/>
        </w:rPr>
        <w:br/>
      </w:r>
      <w:r>
        <w:rPr>
          <w:rFonts w:hint="eastAsia"/>
        </w:rPr>
        <w:t>　　　　一、棉纺行业投资环境考察</w:t>
      </w:r>
      <w:r>
        <w:rPr>
          <w:rFonts w:hint="eastAsia"/>
        </w:rPr>
        <w:br/>
      </w:r>
      <w:r>
        <w:rPr>
          <w:rFonts w:hint="eastAsia"/>
        </w:rPr>
        <w:t>　　　　二、棉纺投资风险及控制策略</w:t>
      </w:r>
      <w:r>
        <w:rPr>
          <w:rFonts w:hint="eastAsia"/>
        </w:rPr>
        <w:br/>
      </w:r>
      <w:r>
        <w:rPr>
          <w:rFonts w:hint="eastAsia"/>
        </w:rPr>
        <w:t>　　　　三、棉纺产品投资方向建议</w:t>
      </w:r>
      <w:r>
        <w:rPr>
          <w:rFonts w:hint="eastAsia"/>
        </w:rPr>
        <w:br/>
      </w:r>
      <w:r>
        <w:rPr>
          <w:rFonts w:hint="eastAsia"/>
        </w:rPr>
        <w:t>　　　　四、棉纺项目投资建议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2018-2023年中国棉纺行业市场规模及增长情况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2018-2023年中国棉纺行业产量及增长趋势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2018-2023年中国棉纺市场需求量及增速统计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2018-2023年中国棉纺行业盈利情况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2018-2023年中国棉纺行业企业数量情况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2018-2023年中国棉纺行业企业平均规模情况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2018-2023年中国棉纺行业市场规模及增长情况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2023-2029年中国棉纺行业产量预测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2023-2029年中国棉纺市场需求量预测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2023-2029年中国棉纺行业市场规模预测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2023-2029年中国棉纺市场前景分析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2023-2029年中国棉纺行业发展趋势预测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397d390ad04bfb" w:history="1">
        <w:r>
          <w:rPr>
            <w:rStyle w:val="Hyperlink"/>
          </w:rPr>
          <w:t>2023-2029年中国棉纺行业深度研究及发展走势分析报告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1008980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397d390ad04bfb" w:history="1">
        <w:r>
          <w:rPr>
            <w:rStyle w:val="Hyperlink"/>
          </w:rPr>
          <w:t>https://www.20087.com/0/98/MianFangHangYeZiXun.html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4db49c23794705" w:history="1">
      <w:r>
        <w:rPr>
          <w:rStyle w:val="Hyperlink"/>
        </w:rPr>
        <w:t>2023-2029年中国棉纺行业深度研究及发展走势分析报告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MianFangHangYeZiXun.html" TargetMode="External" Id="R7d397d390ad04b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MianFangHangYeZiXun.html" TargetMode="External" Id="R794db49c237947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2023-05-02T23:39:00Z</dcterms:created>
  <dcterms:modified xsi:type="dcterms:W3CDTF">2023-05-03T00:39:00Z</dcterms:modified>
  <dc:subject>2023-2029年中国棉纺行业深度研究及发展走势分析报告</dc:subject>
  <dc:title>2023-2029年中国棉纺行业深度研究及发展走势分析报告</dc:title>
  <cp:keywords>2023-2029年中国棉纺行业深度研究及发展走势分析报告</cp:keywords>
  <dc:description>2023-2029年中国棉纺行业深度研究及发展走势分析报告</dc:description>
</cp:coreProperties>
</file>