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5f2e9914e4620" w:history="1">
              <w:r>
                <w:rPr>
                  <w:rStyle w:val="Hyperlink"/>
                </w:rPr>
                <w:t>2024-2030年中国仿羊绒行业分析与前景趋势报告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5f2e9914e4620" w:history="1">
              <w:r>
                <w:rPr>
                  <w:rStyle w:val="Hyperlink"/>
                </w:rPr>
                <w:t>2024-2030年中国仿羊绒行业分析与前景趋势报告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5f2e9914e4620" w:history="1">
                <w:r>
                  <w:rPr>
                    <w:rStyle w:val="Hyperlink"/>
                  </w:rPr>
                  <w:t>https://www.20087.com/1/08/FangYangRongShiChangQianJingFenXi.html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羊绒是一种模仿天然羊绒质感的人造纤维面料，近年来因其亲肤舒适、价格适中而受到市场欢迎。技术进步，如新型纺纱和织造工艺，使得仿羊绒面料的柔软度和保暖性接近甚至超过真羊绒，同时避免了动物保护和资源稀缺的问题。此外，环保型仿羊绒材料的开发，如使用可再生资源和减少化学染料使用，顺应了绿色消费趋势。</w:t>
      </w:r>
      <w:r>
        <w:rPr>
          <w:rFonts w:hint="eastAsia"/>
        </w:rPr>
        <w:br/>
      </w:r>
      <w:r>
        <w:rPr>
          <w:rFonts w:hint="eastAsia"/>
        </w:rPr>
        <w:t>　　未来，仿羊绒产品将更加注重创新和可持续性。新材料的探索，如生物基纤维和智能纤维，将赋予仿羊绒面料更多功能，如抗菌、自清洁等。同时，3D打印和定制化生产模式的应用，将满足消费者对个性化、量身定做服装的需求。此外，循环经济理念的融入，如可回收和可降解仿羊绒材料的开发，将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5f2e9914e4620" w:history="1">
        <w:r>
          <w:rPr>
            <w:rStyle w:val="Hyperlink"/>
          </w:rPr>
          <w:t>2024-2030年中国仿羊绒行业分析与前景趋势报告</w:t>
        </w:r>
      </w:hyperlink>
      <w:r>
        <w:rPr>
          <w:rFonts w:hint="eastAsia"/>
        </w:rPr>
        <w:t>》依据国家统计局、发改委及仿羊绒相关协会等的数据资料，深入研究了仿羊绒行业的现状，包括仿羊绒市场需求、市场规模及产业链状况。仿羊绒报告分析了仿羊绒的价格波动、各细分市场的动态，以及重点企业的经营状况。同时，报告对仿羊绒市场前景及发展趋势进行了科学预测，揭示了潜在的市场需求和投资机会，也指出了仿羊绒行业内可能的风险。此外，仿羊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仿羊绒行业概述</w:t>
      </w:r>
      <w:r>
        <w:rPr>
          <w:rFonts w:hint="eastAsia"/>
        </w:rPr>
        <w:br/>
      </w:r>
      <w:r>
        <w:rPr>
          <w:rFonts w:hint="eastAsia"/>
        </w:rPr>
        <w:t>　　第一节 仿羊绒定义与分类</w:t>
      </w:r>
      <w:r>
        <w:rPr>
          <w:rFonts w:hint="eastAsia"/>
        </w:rPr>
        <w:br/>
      </w:r>
      <w:r>
        <w:rPr>
          <w:rFonts w:hint="eastAsia"/>
        </w:rPr>
        <w:t>　　第二节 仿羊绒应用领域</w:t>
      </w:r>
      <w:r>
        <w:rPr>
          <w:rFonts w:hint="eastAsia"/>
        </w:rPr>
        <w:br/>
      </w:r>
      <w:r>
        <w:rPr>
          <w:rFonts w:hint="eastAsia"/>
        </w:rPr>
        <w:t>　　第三节 仿羊绒行业经济指标分析</w:t>
      </w:r>
      <w:r>
        <w:rPr>
          <w:rFonts w:hint="eastAsia"/>
        </w:rPr>
        <w:br/>
      </w:r>
      <w:r>
        <w:rPr>
          <w:rFonts w:hint="eastAsia"/>
        </w:rPr>
        <w:t>　　　　一、仿羊绒行业赢利性评估</w:t>
      </w:r>
      <w:r>
        <w:rPr>
          <w:rFonts w:hint="eastAsia"/>
        </w:rPr>
        <w:br/>
      </w:r>
      <w:r>
        <w:rPr>
          <w:rFonts w:hint="eastAsia"/>
        </w:rPr>
        <w:t>　　　　二、仿羊绒行业成长速度分析</w:t>
      </w:r>
      <w:r>
        <w:rPr>
          <w:rFonts w:hint="eastAsia"/>
        </w:rPr>
        <w:br/>
      </w:r>
      <w:r>
        <w:rPr>
          <w:rFonts w:hint="eastAsia"/>
        </w:rPr>
        <w:t>　　　　三、仿羊绒附加值提升空间探讨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四、仿羊绒行业进入壁垒分析</w:t>
      </w:r>
      <w:r>
        <w:rPr>
          <w:rFonts w:hint="eastAsia"/>
        </w:rPr>
        <w:br/>
      </w:r>
      <w:r>
        <w:rPr>
          <w:rFonts w:hint="eastAsia"/>
        </w:rPr>
        <w:t>　　　　五、仿羊绒行业风险性评估</w:t>
      </w:r>
      <w:r>
        <w:rPr>
          <w:rFonts w:hint="eastAsia"/>
        </w:rPr>
        <w:br/>
      </w:r>
      <w:r>
        <w:rPr>
          <w:rFonts w:hint="eastAsia"/>
        </w:rPr>
        <w:t>　　　　六、仿羊绒行业周期性分析</w:t>
      </w:r>
      <w:r>
        <w:rPr>
          <w:rFonts w:hint="eastAsia"/>
        </w:rPr>
        <w:br/>
      </w:r>
      <w:r>
        <w:rPr>
          <w:rFonts w:hint="eastAsia"/>
        </w:rPr>
        <w:t>　　　　七、仿羊绒行业竞争程度指标</w:t>
      </w:r>
      <w:r>
        <w:rPr>
          <w:rFonts w:hint="eastAsia"/>
        </w:rPr>
        <w:br/>
      </w:r>
      <w:r>
        <w:rPr>
          <w:rFonts w:hint="eastAsia"/>
        </w:rPr>
        <w:t>　　　　八、仿羊绒行业成熟度综合分析</w:t>
      </w:r>
      <w:r>
        <w:rPr>
          <w:rFonts w:hint="eastAsia"/>
        </w:rPr>
        <w:br/>
      </w:r>
      <w:r>
        <w:rPr>
          <w:rFonts w:hint="eastAsia"/>
        </w:rPr>
        <w:t>　　第四节 仿羊绒产业链及经营模式分析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三、仿羊绒销售模式与渠道策略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全球仿羊绒市场发展分析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2023-2024年全球仿羊绒行业发展分析</w:t>
      </w:r>
      <w:r>
        <w:rPr>
          <w:rFonts w:hint="eastAsia"/>
        </w:rPr>
        <w:br/>
      </w:r>
      <w:r>
        <w:rPr>
          <w:rFonts w:hint="eastAsia"/>
        </w:rPr>
        <w:t>　　　　一、全球仿羊绒行业市场规模与趋势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二、全球仿羊绒行业发展特点</w:t>
      </w:r>
      <w:r>
        <w:rPr>
          <w:rFonts w:hint="eastAsia"/>
        </w:rPr>
        <w:br/>
      </w:r>
      <w:r>
        <w:rPr>
          <w:rFonts w:hint="eastAsia"/>
        </w:rPr>
        <w:t>　　　　三、全球仿羊绒行业竞争格局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主要国家与地区仿羊绒市场分析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2024-2030年全球仿羊绒行业发展趋势与前景预测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一、仿羊绒技术发展趋势</w:t>
      </w:r>
      <w:r>
        <w:rPr>
          <w:rFonts w:hint="eastAsia"/>
        </w:rPr>
        <w:br/>
      </w:r>
      <w:r>
        <w:rPr>
          <w:rFonts w:hint="eastAsia"/>
        </w:rPr>
        <w:t>　　　　二、仿羊绒行业发展趋势</w:t>
      </w:r>
      <w:r>
        <w:rPr>
          <w:rFonts w:hint="eastAsia"/>
        </w:rPr>
        <w:br/>
      </w:r>
      <w:r>
        <w:rPr>
          <w:rFonts w:hint="eastAsia"/>
        </w:rPr>
        <w:t>　　　　三、仿羊绒行业发展潜力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中国仿羊绒行业市场分析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2023-2024年仿羊绒产能与投资动态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一、国内仿羊绒产能现状与利用效率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二、仿羊绒产能扩张与投资动态分析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2024-2030年仿羊绒行业产量统计与趋势预测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一、2019-2024年仿羊绒行业数据与增长趋势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1、2019-2024年仿羊绒产量及增长趋势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2、2019-2024年仿羊绒细分产品产量及份额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二、仿羊绒产量影响因素分析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三、2024-2030年仿羊绒产量预测</w:t>
      </w:r>
      <w:r>
        <w:rPr>
          <w:rFonts w:hint="eastAsia"/>
        </w:rPr>
        <w:br/>
      </w:r>
      <w:r>
        <w:rPr>
          <w:rFonts w:hint="eastAsia"/>
        </w:rPr>
        <w:t>　　第三节 2024-2030年仿羊绒市场需求与销售分析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一、2023-2024年仿羊绒行业需求现状</w:t>
      </w:r>
      <w:r>
        <w:rPr>
          <w:rFonts w:hint="eastAsia"/>
        </w:rPr>
        <w:br/>
      </w:r>
      <w:r>
        <w:rPr>
          <w:rFonts w:hint="eastAsia"/>
        </w:rPr>
        <w:t>　　　　二、仿羊绒客户群体与需求特点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三、2019-2024年仿羊绒行业销售规模分析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四、2024-2030年仿羊绒市场增长潜力与规模预测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中国仿羊绒细分市场分析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一、2023-2024年仿羊绒主要细分产品市场现状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2023-2024年中国仿羊绒技术发展研究</w:t>
      </w:r>
      <w:r>
        <w:rPr>
          <w:rFonts w:hint="eastAsia"/>
        </w:rPr>
        <w:br/>
      </w:r>
      <w:r>
        <w:rPr>
          <w:rFonts w:hint="eastAsia"/>
        </w:rPr>
        <w:t>　　第一节 当前仿羊绒技术发展现状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仿羊绒技术未来发展趋势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仿羊绒价格机制与竞争策略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一、2019-2024年仿羊绒市场价格走势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仿羊绒定价策略与方法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2024-2030年仿羊绒价格竞争态势与趋势预测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中国仿羊绒行业重点区域市场研究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2023-2024年重点区域仿羊绒市场发展概况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三、2024-2030年仿羊绒行业发展潜力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三、2024-2030年仿羊绒行业发展潜力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三、2024-2030年仿羊绒行业发展潜力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三、2024-2030年仿羊绒行业发展潜力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三、2024-2030年仿羊绒行业发展潜力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2019-2024年中国仿羊绒行业进出口情况分析</w:t>
      </w:r>
      <w:r>
        <w:rPr>
          <w:rFonts w:hint="eastAsia"/>
        </w:rPr>
        <w:br/>
      </w:r>
      <w:r>
        <w:rPr>
          <w:rFonts w:hint="eastAsia"/>
        </w:rPr>
        <w:t>　　第一节 仿羊绒行业进口规模与来源分析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一、2019-2024年仿羊绒进口规模分析</w:t>
      </w:r>
      <w:r>
        <w:rPr>
          <w:rFonts w:hint="eastAsia"/>
        </w:rPr>
        <w:br/>
      </w:r>
      <w:r>
        <w:rPr>
          <w:rFonts w:hint="eastAsia"/>
        </w:rPr>
        <w:t>　　　　二、仿羊绒主要进口来源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仿羊绒行业出口规模与目的地分析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一、2019-2024年仿羊绒出口规模分析</w:t>
      </w:r>
      <w:r>
        <w:rPr>
          <w:rFonts w:hint="eastAsia"/>
        </w:rPr>
        <w:br/>
      </w:r>
      <w:r>
        <w:rPr>
          <w:rFonts w:hint="eastAsia"/>
        </w:rPr>
        <w:t>　　　　二、仿羊绒主要出口目的地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2019-2024年中国仿羊绒总体规模与财务指标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中国仿羊绒行业总体规模分析</w:t>
      </w:r>
      <w:r>
        <w:rPr>
          <w:rFonts w:hint="eastAsia"/>
        </w:rPr>
        <w:br/>
      </w:r>
      <w:r>
        <w:rPr>
          <w:rFonts w:hint="eastAsia"/>
        </w:rPr>
        <w:t>　　　　一、仿羊绒企业数量与结构</w:t>
      </w:r>
      <w:r>
        <w:rPr>
          <w:rFonts w:hint="eastAsia"/>
        </w:rPr>
        <w:br/>
      </w:r>
      <w:r>
        <w:rPr>
          <w:rFonts w:hint="eastAsia"/>
        </w:rPr>
        <w:t>　　　　二、仿羊绒从业人员规模</w:t>
      </w:r>
      <w:r>
        <w:rPr>
          <w:rFonts w:hint="eastAsia"/>
        </w:rPr>
        <w:br/>
      </w:r>
      <w:r>
        <w:rPr>
          <w:rFonts w:hint="eastAsia"/>
        </w:rPr>
        <w:t>　　　　三、仿羊绒行业资产状况</w:t>
      </w:r>
      <w:r>
        <w:rPr>
          <w:rFonts w:hint="eastAsia"/>
        </w:rPr>
        <w:br/>
      </w:r>
      <w:r>
        <w:rPr>
          <w:rFonts w:hint="eastAsia"/>
        </w:rPr>
        <w:t>　　第二节 中国仿羊绒行业财务指标总体分析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仿羊绒行业重点企业经营状况分析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仿羊绒重点企业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仿羊绒领先企业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仿羊绒标杆企业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仿羊绒代表企业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仿羊绒龙头企业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仿羊绒重点企业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中国仿羊绒行业竞争格局分析</w:t>
      </w:r>
      <w:r>
        <w:rPr>
          <w:rFonts w:hint="eastAsia"/>
        </w:rPr>
        <w:br/>
      </w:r>
      <w:r>
        <w:rPr>
          <w:rFonts w:hint="eastAsia"/>
        </w:rPr>
        <w:t>　　第一节 仿羊绒行业竞争格局总览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2023-2024年仿羊绒行业竞争力分析</w:t>
      </w:r>
      <w:r>
        <w:rPr>
          <w:rFonts w:hint="eastAsia"/>
        </w:rPr>
        <w:br/>
      </w:r>
      <w:r>
        <w:rPr>
          <w:rFonts w:hint="eastAsia"/>
        </w:rPr>
        <w:t>　　　　一、仿羊绒供应商议价能力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四、仿羊绒替代品威胁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2019-2024年仿羊绒行业企业并购活动分析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2023-2024年仿羊绒行业会展与招投标活动分析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一、仿羊绒行业会展活动及其市场影响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2024年中国仿羊绒企业发展策略分析</w:t>
      </w:r>
      <w:r>
        <w:rPr>
          <w:rFonts w:hint="eastAsia"/>
        </w:rPr>
        <w:br/>
      </w:r>
      <w:r>
        <w:rPr>
          <w:rFonts w:hint="eastAsia"/>
        </w:rPr>
        <w:t>　　第一节 仿羊绒市场策略分析</w:t>
      </w:r>
      <w:r>
        <w:rPr>
          <w:rFonts w:hint="eastAsia"/>
        </w:rPr>
        <w:br/>
      </w:r>
      <w:r>
        <w:rPr>
          <w:rFonts w:hint="eastAsia"/>
        </w:rPr>
        <w:t>　　　　一、仿羊绒市场定位与拓展策略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二、仿羊绒市场细分与目标客户</w:t>
      </w:r>
      <w:r>
        <w:rPr>
          <w:rFonts w:hint="eastAsia"/>
        </w:rPr>
        <w:br/>
      </w:r>
      <w:r>
        <w:rPr>
          <w:rFonts w:hint="eastAsia"/>
        </w:rPr>
        <w:t>　　第二节 仿羊绒销售策略分析</w:t>
      </w:r>
      <w:r>
        <w:rPr>
          <w:rFonts w:hint="eastAsia"/>
        </w:rPr>
        <w:br/>
      </w:r>
      <w:r>
        <w:rPr>
          <w:rFonts w:hint="eastAsia"/>
        </w:rPr>
        <w:t>　　　　一、仿羊绒销售渠道与网络建设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提高仿羊绒企业竞争力建议</w:t>
      </w:r>
      <w:r>
        <w:rPr>
          <w:rFonts w:hint="eastAsia"/>
        </w:rPr>
        <w:br/>
      </w:r>
      <w:r>
        <w:rPr>
          <w:rFonts w:hint="eastAsia"/>
        </w:rPr>
        <w:t>　　　　一、仿羊绒技术创新与管理优化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仿羊绒品牌战略思考</w:t>
      </w:r>
      <w:r>
        <w:rPr>
          <w:rFonts w:hint="eastAsia"/>
        </w:rPr>
        <w:br/>
      </w:r>
      <w:r>
        <w:rPr>
          <w:rFonts w:hint="eastAsia"/>
        </w:rPr>
        <w:t>　　　　一、仿羊绒品牌建设与维护</w:t>
      </w:r>
      <w:r>
        <w:rPr>
          <w:rFonts w:hint="eastAsia"/>
        </w:rPr>
        <w:br/>
      </w:r>
      <w:r>
        <w:rPr>
          <w:rFonts w:hint="eastAsia"/>
        </w:rPr>
        <w:t>　　　　二、仿羊绒品牌影响力与市场竞争力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中国仿羊绒行业风险与对策</w:t>
      </w:r>
      <w:r>
        <w:rPr>
          <w:rFonts w:hint="eastAsia"/>
        </w:rPr>
        <w:br/>
      </w:r>
      <w:r>
        <w:rPr>
          <w:rFonts w:hint="eastAsia"/>
        </w:rPr>
        <w:t>　　第一节 仿羊绒行业SWOT分析</w:t>
      </w:r>
      <w:r>
        <w:rPr>
          <w:rFonts w:hint="eastAsia"/>
        </w:rPr>
        <w:br/>
      </w:r>
      <w:r>
        <w:rPr>
          <w:rFonts w:hint="eastAsia"/>
        </w:rPr>
        <w:t>　　　　一、仿羊绒行业优势分析</w:t>
      </w:r>
      <w:r>
        <w:rPr>
          <w:rFonts w:hint="eastAsia"/>
        </w:rPr>
        <w:br/>
      </w:r>
      <w:r>
        <w:rPr>
          <w:rFonts w:hint="eastAsia"/>
        </w:rPr>
        <w:t>　　　　二、仿羊绒行业劣势分析</w:t>
      </w:r>
      <w:r>
        <w:rPr>
          <w:rFonts w:hint="eastAsia"/>
        </w:rPr>
        <w:br/>
      </w:r>
      <w:r>
        <w:rPr>
          <w:rFonts w:hint="eastAsia"/>
        </w:rPr>
        <w:t>　　　　三、仿羊绒市场机会探索</w:t>
      </w:r>
      <w:r>
        <w:rPr>
          <w:rFonts w:hint="eastAsia"/>
        </w:rPr>
        <w:br/>
      </w:r>
      <w:r>
        <w:rPr>
          <w:rFonts w:hint="eastAsia"/>
        </w:rPr>
        <w:t>　　　　四、仿羊绒市场威胁评估</w:t>
      </w:r>
      <w:r>
        <w:rPr>
          <w:rFonts w:hint="eastAsia"/>
        </w:rPr>
        <w:br/>
      </w:r>
      <w:r>
        <w:rPr>
          <w:rFonts w:hint="eastAsia"/>
        </w:rPr>
        <w:t>　　第二节 仿羊绒行业风险及对策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2024-2030年中国仿羊绒行业前景与发展趋势</w:t>
      </w:r>
      <w:r>
        <w:rPr>
          <w:rFonts w:hint="eastAsia"/>
        </w:rPr>
        <w:br/>
      </w:r>
      <w:r>
        <w:rPr>
          <w:rFonts w:hint="eastAsia"/>
        </w:rPr>
        <w:t>　　第一节 仿羊绒行业发展环境分析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2024-2030年仿羊绒行业发展趋势与方向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一、仿羊绒行业发展方向预测</w:t>
      </w:r>
      <w:r>
        <w:rPr>
          <w:rFonts w:hint="eastAsia"/>
        </w:rPr>
        <w:br/>
      </w:r>
      <w:r>
        <w:rPr>
          <w:rFonts w:hint="eastAsia"/>
        </w:rPr>
        <w:t>　　　　二、仿羊绒发展趋势分析</w:t>
      </w:r>
      <w:r>
        <w:rPr>
          <w:rFonts w:hint="eastAsia"/>
        </w:rPr>
        <w:br/>
      </w:r>
      <w:r>
        <w:rPr>
          <w:rFonts w:hint="eastAsia"/>
        </w:rPr>
        <w:t>　　第三节 2024-2030年仿羊绒行业发展潜力与机遇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一、仿羊绒市场发展潜力评估</w:t>
      </w:r>
      <w:r>
        <w:rPr>
          <w:rFonts w:hint="eastAsia"/>
        </w:rPr>
        <w:br/>
      </w:r>
      <w:r>
        <w:rPr>
          <w:rFonts w:hint="eastAsia"/>
        </w:rPr>
        <w:t>　　　　二、仿羊绒新兴市场与机遇探索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仿羊绒行业研究结论与建议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中智:林:：仿羊绒行业发展建议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2019-2024年中国仿羊绒市场规模及增长情况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2019-2024年中国仿羊绒行业产量及增长趋势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2024-2030年中国仿羊绒行业产量预测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2019-2024年中国仿羊绒行业市场需求及增长情况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2024-2030年中国仿羊绒行业市场需求预测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**地区仿羊绒行业市场需求情况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**地区仿羊绒行业市场需求情况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2019-2024年中国仿羊绒行业出口情况分析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仿羊绒重点企业经营情况分析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2024年仿羊绒行业壁垒</w:t>
      </w:r>
      <w:r>
        <w:rPr>
          <w:rFonts w:hint="eastAsia"/>
        </w:rPr>
        <w:br/>
      </w:r>
      <w:r>
        <w:rPr>
          <w:rFonts w:hint="eastAsia"/>
        </w:rPr>
        <w:t>　　图表 2024年仿羊绒市场前景分析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2024-2030年中国仿羊绒市场规模预测</w:t>
      </w:r>
      <w:r>
        <w:rPr>
          <w:rFonts w:hint="eastAsia"/>
        </w:rPr>
        <w:br/>
      </w:r>
      <w:r>
        <w:rPr>
          <w:rFonts w:hint="eastAsia"/>
        </w:rPr>
        <w:t>　　图表 2024年仿羊绒发展趋势预测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5f2e9914e4620" w:history="1">
        <w:r>
          <w:rPr>
            <w:rStyle w:val="Hyperlink"/>
          </w:rPr>
          <w:t>2024-2030年中国仿羊绒行业分析与前景趋势报告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5f2e9914e4620" w:history="1">
        <w:r>
          <w:rPr>
            <w:rStyle w:val="Hyperlink"/>
          </w:rPr>
          <w:t>https://www.20087.com/1/08/FangYangRongShiChangQianJingFenXi.html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0a0dbd7e349ea" w:history="1">
      <w:r>
        <w:rPr>
          <w:rStyle w:val="Hyperlink"/>
        </w:rPr>
        <w:t>2024-2030年中国仿羊绒行业分析与前景趋势报告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angYangRongShiChangQianJingFenXi.html" TargetMode="External" Id="R3c15f2e9914e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angYangRongShiChangQianJingFenXi.html" TargetMode="External" Id="R6640a0dbd7e3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2024-08-03T01:36:17Z</dcterms:created>
  <dcterms:modified xsi:type="dcterms:W3CDTF">2024-08-03T02:36:17Z</dcterms:modified>
  <dc:subject>2024-2030年中国仿羊绒行业分析与前景趋势报告</dc:subject>
  <dc:title>2024-2030年中国仿羊绒行业分析与前景趋势报告</dc:title>
  <cp:keywords>2024-2030年中国仿羊绒行业分析与前景趋势报告</cp:keywords>
  <dc:description>2024-2030年中国仿羊绒行业分析与前景趋势报告</dc:description>
</cp:coreProperties>
</file>