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7529c1fd4966" w:history="1">
              <w:r>
                <w:rPr>
                  <w:rStyle w:val="Hyperlink"/>
                </w:rPr>
                <w:t>2025-2031年中国棉布袋市场调查分析及未来发展前景预测报告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7529c1fd4966" w:history="1">
              <w:r>
                <w:rPr>
                  <w:rStyle w:val="Hyperlink"/>
                </w:rPr>
                <w:t>2025-2031年中国棉布袋市场调查分析及未来发展前景预测报告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7529c1fd4966" w:history="1">
                <w:r>
                  <w:rPr>
                    <w:rStyle w:val="Hyperlink"/>
                  </w:rPr>
                  <w:t>https://www.20087.com/1/08/MianBuDaiHangYeFenXiBaoGao.html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袋是环保替代品，其市场现状反映了全球对减少塑料污染和可持续生活方式的追求。近年来，随着消费者环保意识的提高和政府对限塑令的实施，棉布袋通过其可重复使用和生物降解特性，成为超市、农贸市场和日常购物的绿色选择。技术进步，如环保染色和个性化印花技术，提高了棉布袋的美观性和市场吸引力，满足了市场对时尚、环保的个人物品需求。</w:t>
      </w:r>
      <w:r>
        <w:rPr>
          <w:rFonts w:hint="eastAsia"/>
        </w:rPr>
        <w:br/>
      </w:r>
      <w:r>
        <w:rPr>
          <w:rFonts w:hint="eastAsia"/>
        </w:rPr>
        <w:t>　　未来，棉布袋市场将受到全球对循环经济和个性化消费的推动。随着消费者对可持续材料和个性化商品的偏好增加，对设计独特、高质量的棉布袋需求将持续增长，特别是在品牌推广、节日礼品和社区市场领域。然而，行业也面临产品创新、成本控制和市场需求多样化的挑战。企业需加强与设计师和环保组织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7529c1fd4966" w:history="1">
        <w:r>
          <w:rPr>
            <w:rStyle w:val="Hyperlink"/>
          </w:rPr>
          <w:t>2025-2031年中国棉布袋市场调查分析及未来发展前景预测报告</w:t>
        </w:r>
      </w:hyperlink>
      <w:r>
        <w:rPr>
          <w:rFonts w:hint="eastAsia"/>
        </w:rPr>
        <w:t>》基于对中国棉布袋市场多年的研究和深入分析，由棉布袋行业资深研究团队依托权威数据和长期市场监测数据库，对棉布袋行业市场规模、供需状况、竞争格局进行了全面评估。本报告旨在为投资者提供对棉布袋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棉布袋行业概述</w:t>
      </w:r>
      <w:r>
        <w:rPr>
          <w:rFonts w:hint="eastAsia"/>
        </w:rPr>
        <w:br/>
      </w:r>
      <w:r>
        <w:rPr>
          <w:rFonts w:hint="eastAsia"/>
        </w:rPr>
        <w:t>　　第一节 棉布袋定义</w:t>
      </w:r>
      <w:r>
        <w:rPr>
          <w:rFonts w:hint="eastAsia"/>
        </w:rPr>
        <w:br/>
      </w:r>
      <w:r>
        <w:rPr>
          <w:rFonts w:hint="eastAsia"/>
        </w:rPr>
        <w:t>　　第二节 棉布袋行业发展历程</w:t>
      </w:r>
      <w:r>
        <w:rPr>
          <w:rFonts w:hint="eastAsia"/>
        </w:rPr>
        <w:br/>
      </w:r>
      <w:r>
        <w:rPr>
          <w:rFonts w:hint="eastAsia"/>
        </w:rPr>
        <w:t>　　第三节 棉布袋行业分类情况</w:t>
      </w:r>
      <w:r>
        <w:rPr>
          <w:rFonts w:hint="eastAsia"/>
        </w:rPr>
        <w:br/>
      </w:r>
      <w:r>
        <w:rPr>
          <w:rFonts w:hint="eastAsia"/>
        </w:rPr>
        <w:t>　　第四节 棉布袋产业链分析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二、棉布袋产业链模型分析</w:t>
      </w:r>
      <w:r>
        <w:rPr>
          <w:rFonts w:hint="eastAsia"/>
        </w:rPr>
        <w:br/>
      </w:r>
      <w:r>
        <w:rPr>
          <w:rFonts w:hint="eastAsia"/>
        </w:rPr>
        <w:t>　　第五节 棉布袋行业地位分析</w:t>
      </w:r>
      <w:r>
        <w:rPr>
          <w:rFonts w:hint="eastAsia"/>
        </w:rPr>
        <w:br/>
      </w:r>
      <w:r>
        <w:rPr>
          <w:rFonts w:hint="eastAsia"/>
        </w:rPr>
        <w:t>　　　　一、棉布袋行业对经济增长的影响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二、棉布袋行业对人民生活的影响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三、棉布袋行业关联度情况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2024-2025年中国棉布袋行业发展环境分析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中国棉布袋行业相关政策、标准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2024-2025年中国棉布袋行业发展分析</w:t>
      </w:r>
      <w:r>
        <w:rPr>
          <w:rFonts w:hint="eastAsia"/>
        </w:rPr>
        <w:br/>
      </w:r>
      <w:r>
        <w:rPr>
          <w:rFonts w:hint="eastAsia"/>
        </w:rPr>
        <w:t>　　第一节 中国棉布袋行业市场分析</w:t>
      </w:r>
      <w:r>
        <w:rPr>
          <w:rFonts w:hint="eastAsia"/>
        </w:rPr>
        <w:br/>
      </w:r>
      <w:r>
        <w:rPr>
          <w:rFonts w:hint="eastAsia"/>
        </w:rPr>
        <w:t>　　　　一、棉布袋行业品牌发展现状</w:t>
      </w:r>
      <w:r>
        <w:rPr>
          <w:rFonts w:hint="eastAsia"/>
        </w:rPr>
        <w:br/>
      </w:r>
      <w:r>
        <w:rPr>
          <w:rFonts w:hint="eastAsia"/>
        </w:rPr>
        <w:t>　　　　二、棉布袋行业消费市场现状</w:t>
      </w:r>
      <w:r>
        <w:rPr>
          <w:rFonts w:hint="eastAsia"/>
        </w:rPr>
        <w:br/>
      </w:r>
      <w:r>
        <w:rPr>
          <w:rFonts w:hint="eastAsia"/>
        </w:rPr>
        <w:t>　　　　三、棉布袋行业相关政策现状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2019-2024年棉布袋行业主要原材料价格及供应情况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2019-2024年中国棉布袋行业供需分析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二、2019-2024年中国棉布袋行业需求分析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三、2019-2024年中国棉布袋行业供需平衡分析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2025-2031年棉布袋行业主要原材料价格及供应情况预测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2025-2031年中国棉布袋行业供需预测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一、2025-2031年中国棉布袋行业产量预测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二、2025-2031年中国棉布袋行业需求预测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中国棉布袋市场价格回顾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2024-2025年中国棉布袋行业当前市场价格及评述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2024-2025年中国棉布袋市场价格影响因素分析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2025-2031年中国棉布袋未来市场价格走势预测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2019-2024年中国棉布袋行业总体发展状况分析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中国棉布袋行业规模情况分析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中国棉布袋行业产销情况分析</w:t>
      </w:r>
      <w:r>
        <w:rPr>
          <w:rFonts w:hint="eastAsia"/>
        </w:rPr>
        <w:br/>
      </w:r>
      <w:r>
        <w:rPr>
          <w:rFonts w:hint="eastAsia"/>
        </w:rPr>
        <w:t>　　　　一、棉布袋行业生产情况分析</w:t>
      </w:r>
      <w:r>
        <w:rPr>
          <w:rFonts w:hint="eastAsia"/>
        </w:rPr>
        <w:br/>
      </w:r>
      <w:r>
        <w:rPr>
          <w:rFonts w:hint="eastAsia"/>
        </w:rPr>
        <w:t>　　　　二、棉布袋行业销售情况分析</w:t>
      </w:r>
      <w:r>
        <w:rPr>
          <w:rFonts w:hint="eastAsia"/>
        </w:rPr>
        <w:br/>
      </w:r>
      <w:r>
        <w:rPr>
          <w:rFonts w:hint="eastAsia"/>
        </w:rPr>
        <w:t>　　　　三、棉布袋行业产销情况分析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一、棉布袋行业盈利能力分析</w:t>
      </w:r>
      <w:r>
        <w:rPr>
          <w:rFonts w:hint="eastAsia"/>
        </w:rPr>
        <w:br/>
      </w:r>
      <w:r>
        <w:rPr>
          <w:rFonts w:hint="eastAsia"/>
        </w:rPr>
        <w:t>　　　　二、棉布袋行业偿债能力分析</w:t>
      </w:r>
      <w:r>
        <w:rPr>
          <w:rFonts w:hint="eastAsia"/>
        </w:rPr>
        <w:br/>
      </w:r>
      <w:r>
        <w:rPr>
          <w:rFonts w:hint="eastAsia"/>
        </w:rPr>
        <w:t>　　　　三、棉布袋行业营运能力分析</w:t>
      </w:r>
      <w:r>
        <w:rPr>
          <w:rFonts w:hint="eastAsia"/>
        </w:rPr>
        <w:br/>
      </w:r>
      <w:r>
        <w:rPr>
          <w:rFonts w:hint="eastAsia"/>
        </w:rPr>
        <w:t>　　　　四、棉布袋行业发展能力分析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2025-2031年中国棉布袋行业进出口分析及预测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2024-2025年中国棉布袋行业进出口格局分析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一、棉布袋行业进口格局</w:t>
      </w:r>
      <w:r>
        <w:rPr>
          <w:rFonts w:hint="eastAsia"/>
        </w:rPr>
        <w:br/>
      </w:r>
      <w:r>
        <w:rPr>
          <w:rFonts w:hint="eastAsia"/>
        </w:rPr>
        <w:t>　　　　二、棉布袋行业出口格局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2019-2024年中国棉布袋行业进出口分析</w:t>
      </w:r>
      <w:r>
        <w:rPr>
          <w:rFonts w:hint="eastAsia"/>
        </w:rPr>
        <w:br/>
      </w:r>
      <w:r>
        <w:rPr>
          <w:rFonts w:hint="eastAsia"/>
        </w:rPr>
        <w:t>　　　　一、棉布袋行业进口分析</w:t>
      </w:r>
      <w:r>
        <w:rPr>
          <w:rFonts w:hint="eastAsia"/>
        </w:rPr>
        <w:br/>
      </w:r>
      <w:r>
        <w:rPr>
          <w:rFonts w:hint="eastAsia"/>
        </w:rPr>
        <w:t>　　　　二、棉布袋行业出口分析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2024-2025年影响棉布袋行业进出口因素分析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2025-2031年中国棉布袋行业进口预测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2025-2031年中国棉布袋行业出口预测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棉布袋竞争结构分析</w:t>
      </w:r>
      <w:r>
        <w:rPr>
          <w:rFonts w:hint="eastAsia"/>
        </w:rPr>
        <w:br/>
      </w:r>
      <w:r>
        <w:rPr>
          <w:rFonts w:hint="eastAsia"/>
        </w:rPr>
        <w:t>　　　　一、棉布袋行业现有企业间竞争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二、棉布袋行业潜在进入者分析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三、棉布袋行业替代品威胁分析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四、棉布袋行业供应商议价能力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五、棉布袋行业客户议价能力</w:t>
      </w:r>
      <w:r>
        <w:rPr>
          <w:rFonts w:hint="eastAsia"/>
        </w:rPr>
        <w:br/>
      </w:r>
      <w:r>
        <w:rPr>
          <w:rFonts w:hint="eastAsia"/>
        </w:rPr>
        <w:t>　　第二节 棉布袋市场竞争策略分析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一、棉布袋市场增长潜力分析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一、2025-2031年中国棉布袋市场竞争趋势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二、2025-2031年棉布袋行业竞争格局展望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三、2025-2031年棉布袋行业竞争策略分析</w:t>
      </w:r>
      <w:r>
        <w:rPr>
          <w:rFonts w:hint="eastAsia"/>
        </w:rPr>
        <w:br/>
      </w:r>
      <w:r>
        <w:rPr>
          <w:rFonts w:hint="eastAsia"/>
        </w:rPr>
        <w:t>　　第四节 棉布袋竞争力评价及构建分析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一、棉布袋整体产品竞争力评价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二、棉布袋竞争优势评价及构建建议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中国棉布袋重点企业发展分析</w:t>
      </w:r>
      <w:r>
        <w:rPr>
          <w:rFonts w:hint="eastAsia"/>
        </w:rPr>
        <w:br/>
      </w:r>
      <w:r>
        <w:rPr>
          <w:rFonts w:hint="eastAsia"/>
        </w:rPr>
        <w:t>　　第一节 棉布袋企业（一）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棉布袋企业（二）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棉布袋企业（三）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棉布袋企业（四）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棉布袋企业（五）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棉布袋企业（六）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2025-2031年中国棉布袋行业发展趋势分析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二、2025-2031年中国棉布袋行业发展趋势预测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2025-2031年中国棉布袋行业产品技术趋势</w:t>
      </w:r>
      <w:r>
        <w:rPr>
          <w:rFonts w:hint="eastAsia"/>
        </w:rPr>
        <w:br/>
      </w:r>
      <w:r>
        <w:rPr>
          <w:rFonts w:hint="eastAsia"/>
        </w:rPr>
        <w:t>　　　　一、棉布袋行业产品发展新动态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二、棉布袋行业产品技术新动态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三、棉布袋行业产品技术发展趋势预测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2025-2031年中国棉布袋行业风险分析</w:t>
      </w:r>
      <w:r>
        <w:rPr>
          <w:rFonts w:hint="eastAsia"/>
        </w:rPr>
        <w:br/>
      </w:r>
      <w:r>
        <w:rPr>
          <w:rFonts w:hint="eastAsia"/>
        </w:rPr>
        <w:t>　　　　一、棉布袋市场竞争风险分析</w:t>
      </w:r>
      <w:r>
        <w:rPr>
          <w:rFonts w:hint="eastAsia"/>
        </w:rPr>
        <w:br/>
      </w:r>
      <w:r>
        <w:rPr>
          <w:rFonts w:hint="eastAsia"/>
        </w:rPr>
        <w:t>　　　　二、棉布袋行业原材料压力风险分析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三、棉布袋行业技术风险分析</w:t>
      </w:r>
      <w:r>
        <w:rPr>
          <w:rFonts w:hint="eastAsia"/>
        </w:rPr>
        <w:br/>
      </w:r>
      <w:r>
        <w:rPr>
          <w:rFonts w:hint="eastAsia"/>
        </w:rPr>
        <w:t>　　　　四、棉布袋行业政策和体制风险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棉布袋行业的发展战略研究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一、棉布袋行业战略综合规划</w:t>
      </w:r>
      <w:r>
        <w:rPr>
          <w:rFonts w:hint="eastAsia"/>
        </w:rPr>
        <w:br/>
      </w:r>
      <w:r>
        <w:rPr>
          <w:rFonts w:hint="eastAsia"/>
        </w:rPr>
        <w:t>　　　　二、棉布袋行业技术开发战略</w:t>
      </w:r>
      <w:r>
        <w:rPr>
          <w:rFonts w:hint="eastAsia"/>
        </w:rPr>
        <w:br/>
      </w:r>
      <w:r>
        <w:rPr>
          <w:rFonts w:hint="eastAsia"/>
        </w:rPr>
        <w:t>　　　　三、棉布袋行业区域战略规划</w:t>
      </w:r>
      <w:r>
        <w:rPr>
          <w:rFonts w:hint="eastAsia"/>
        </w:rPr>
        <w:br/>
      </w:r>
      <w:r>
        <w:rPr>
          <w:rFonts w:hint="eastAsia"/>
        </w:rPr>
        <w:t>　　　　四、棉布袋行业产业战略规划</w:t>
      </w:r>
      <w:r>
        <w:rPr>
          <w:rFonts w:hint="eastAsia"/>
        </w:rPr>
        <w:br/>
      </w:r>
      <w:r>
        <w:rPr>
          <w:rFonts w:hint="eastAsia"/>
        </w:rPr>
        <w:t>　　　　五、棉布袋行业营销品牌战略</w:t>
      </w:r>
      <w:r>
        <w:rPr>
          <w:rFonts w:hint="eastAsia"/>
        </w:rPr>
        <w:br/>
      </w:r>
      <w:r>
        <w:rPr>
          <w:rFonts w:hint="eastAsia"/>
        </w:rPr>
        <w:t>　　　　六、棉布袋行业竞争战略规划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2025-2031年棉布袋行业前景分析及对策</w:t>
      </w:r>
      <w:r>
        <w:rPr>
          <w:rFonts w:hint="eastAsia"/>
        </w:rPr>
        <w:br/>
      </w:r>
      <w:r>
        <w:rPr>
          <w:rFonts w:hint="eastAsia"/>
        </w:rPr>
        <w:t>　　第一节 棉布袋行业发展前景分析</w:t>
      </w:r>
      <w:r>
        <w:rPr>
          <w:rFonts w:hint="eastAsia"/>
        </w:rPr>
        <w:br/>
      </w:r>
      <w:r>
        <w:rPr>
          <w:rFonts w:hint="eastAsia"/>
        </w:rPr>
        <w:t>　　　　一、棉布袋行业市场发展前景分析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二、棉布袋行业市场蕴藏的商机分析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棉布袋行业发展对策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(中智^林)棉布袋行业研究结论及建议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2019-2024年中国棉布袋行业产能及增长趋势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2025-2031年中国棉布袋行业产能预测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2025-2031年中国棉布袋行业产量预测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2025-2031年中国棉布袋行业市场需求预测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2019-2024年中国棉布袋行业进口量及增速统计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2019-2024年中国棉布袋行业出口量及增速统计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2025年棉布袋行业壁垒</w:t>
      </w:r>
      <w:r>
        <w:rPr>
          <w:rFonts w:hint="eastAsia"/>
        </w:rPr>
        <w:br/>
      </w:r>
      <w:r>
        <w:rPr>
          <w:rFonts w:hint="eastAsia"/>
        </w:rPr>
        <w:t>　　图表 2025年棉布袋市场前景分析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2025-2031年中国棉布袋市场需求预测</w:t>
      </w:r>
      <w:r>
        <w:rPr>
          <w:rFonts w:hint="eastAsia"/>
        </w:rPr>
        <w:br/>
      </w:r>
      <w:r>
        <w:rPr>
          <w:rFonts w:hint="eastAsia"/>
        </w:rPr>
        <w:t>　　图表 2025年棉布袋发展趋势预测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7529c1fd4966" w:history="1">
        <w:r>
          <w:rPr>
            <w:rStyle w:val="Hyperlink"/>
          </w:rPr>
          <w:t>2025-2031年中国棉布袋市场调查分析及未来发展前景预测报告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7529c1fd4966" w:history="1">
        <w:r>
          <w:rPr>
            <w:rStyle w:val="Hyperlink"/>
          </w:rPr>
          <w:t>https://www.20087.com/1/08/MianBuDaiHangYeFenXiBaoGao.html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热点：棉布包包、棉布袋海关编码多少?、工业帆布袋子、棉布袋定制、棉花袋子怎么制作、棉布袋草药功效、棉布袋用多少安、棉布袋子、哪里有棉布袋厂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a7f1fbc840c1" w:history="1">
      <w:r>
        <w:rPr>
          <w:rStyle w:val="Hyperlink"/>
        </w:rPr>
        <w:t>2025-2031年中国棉布袋市场调查分析及未来发展前景预测报告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ianBuDaiHangYeFenXiBaoGao.html" TargetMode="External" Id="R25237529c1f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ianBuDaiHangYeFenXiBaoGao.html" TargetMode="External" Id="R8899a7f1fbc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2024-11-28T03:51:00Z</dcterms:created>
  <dcterms:modified xsi:type="dcterms:W3CDTF">2024-11-28T04:51:00Z</dcterms:modified>
  <dc:subject>2025-2031年中国棉布袋市场调查分析及未来发展前景预测报告</dc:subject>
  <dc:title>2025-2031年中国棉布袋市场调查分析及未来发展前景预测报告</dc:title>
  <cp:keywords>2025-2031年中国棉布袋市场调查分析及未来发展前景预测报告</cp:keywords>
  <dc:description>2025-2031年中国棉布袋市场调查分析及未来发展前景预测报告</dc:description>
</cp:coreProperties>
</file>