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5a195855449f9" w:history="1">
              <w:r>
                <w:rPr>
                  <w:rStyle w:val="Hyperlink"/>
                </w:rPr>
                <w:t>2024-2030年中国彩棉市场调研及发展前景分析报告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5a195855449f9" w:history="1">
              <w:r>
                <w:rPr>
                  <w:rStyle w:val="Hyperlink"/>
                </w:rPr>
                <w:t>2024-2030年中国彩棉市场调研及发展前景分析报告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5a195855449f9" w:history="1">
                <w:r>
                  <w:rPr>
                    <w:rStyle w:val="Hyperlink"/>
                  </w:rPr>
                  <w:t>https://www.20087.com/2/58/CaiMianHangYeFenXi.html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棉即天然带有颜色的棉花，近年来受到环保和可持续时尚趋势的推动，市场需求逐渐增长。彩棉的种植减少了化学染料的使用，降低了对环境的影响。同时，消费者对天然、无污染纺织品的偏好，促进了彩棉制品在服装和家纺领域的应用。</w:t>
      </w:r>
      <w:r>
        <w:rPr>
          <w:rFonts w:hint="eastAsia"/>
        </w:rPr>
        <w:br/>
      </w:r>
      <w:r>
        <w:rPr>
          <w:rFonts w:hint="eastAsia"/>
        </w:rPr>
        <w:t>　　未来，彩棉产业将更加注重品种改良和产业链整合。品种改良体现在培育更多颜色和更高品质的彩棉品种，满足纺织品设计的多样性和功能性需求。产业链整合则意味着推动彩棉种植、加工和销售的全链条优化，提升产业效率和市场竞争力，同时保障农民收益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5a195855449f9" w:history="1">
        <w:r>
          <w:rPr>
            <w:rStyle w:val="Hyperlink"/>
          </w:rPr>
          <w:t>2024-2030年中国彩棉市场调研及发展前景分析报告</w:t>
        </w:r>
      </w:hyperlink>
      <w:r>
        <w:rPr>
          <w:rFonts w:hint="eastAsia"/>
        </w:rPr>
        <w:t>》依托多年来对彩棉行业的监测研究，结合彩棉行业历年供需关系变化规律、彩棉产品消费结构、应用领域、彩棉市场发展环境、彩棉相关政策扶持等，对彩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a5a195855449f9" w:history="1">
        <w:r>
          <w:rPr>
            <w:rStyle w:val="Hyperlink"/>
          </w:rPr>
          <w:t>2024-2030年中国彩棉市场调研及发展前景分析报告</w:t>
        </w:r>
      </w:hyperlink>
      <w:r>
        <w:rPr>
          <w:rFonts w:hint="eastAsia"/>
        </w:rPr>
        <w:t>还向投资人全面的呈现了彩棉重点企业和彩棉行业相关项目现状、彩棉未来发展潜力，彩棉投资进入机会、彩棉风险控制、以及应对风险对策。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2023-2024年中国彩棉行业发展环境</w:t>
      </w:r>
      <w:r>
        <w:rPr>
          <w:rFonts w:hint="eastAsia"/>
        </w:rPr>
        <w:br/>
      </w:r>
      <w:r>
        <w:rPr>
          <w:rFonts w:hint="eastAsia"/>
        </w:rPr>
        <w:t>　　第一节 彩棉行业及属性分析</w:t>
      </w:r>
      <w:r>
        <w:rPr>
          <w:rFonts w:hint="eastAsia"/>
        </w:rPr>
        <w:br/>
      </w:r>
      <w:r>
        <w:rPr>
          <w:rFonts w:hint="eastAsia"/>
        </w:rPr>
        <w:t>　　　　一、彩棉行业定义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四、彩棉行业周期属性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彩棉行业政策发展环境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二、彩棉产业发展规划</w:t>
      </w:r>
      <w:r>
        <w:rPr>
          <w:rFonts w:hint="eastAsia"/>
        </w:rPr>
        <w:br/>
      </w:r>
      <w:r>
        <w:rPr>
          <w:rFonts w:hint="eastAsia"/>
        </w:rPr>
        <w:t>　　　　三、彩棉行业标准政策</w:t>
      </w:r>
      <w:r>
        <w:rPr>
          <w:rFonts w:hint="eastAsia"/>
        </w:rPr>
        <w:br/>
      </w:r>
      <w:r>
        <w:rPr>
          <w:rFonts w:hint="eastAsia"/>
        </w:rPr>
        <w:t>　　　　四、彩棉市场应用政策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彩棉投融资发展环境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中国彩棉行业发展政策环境分析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二、相关彩棉行业标准分析</w:t>
      </w:r>
      <w:r>
        <w:rPr>
          <w:rFonts w:hint="eastAsia"/>
        </w:rPr>
        <w:br/>
      </w:r>
      <w:r>
        <w:rPr>
          <w:rFonts w:hint="eastAsia"/>
        </w:rPr>
        <w:t>　　第三节 中国彩棉行业发展社会环境分析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2023-2024年中国彩棉行业发展概况</w:t>
      </w:r>
      <w:r>
        <w:rPr>
          <w:rFonts w:hint="eastAsia"/>
        </w:rPr>
        <w:br/>
      </w:r>
      <w:r>
        <w:rPr>
          <w:rFonts w:hint="eastAsia"/>
        </w:rPr>
        <w:t>　　第一节 彩棉行业发展态势分析</w:t>
      </w:r>
      <w:r>
        <w:rPr>
          <w:rFonts w:hint="eastAsia"/>
        </w:rPr>
        <w:br/>
      </w:r>
      <w:r>
        <w:rPr>
          <w:rFonts w:hint="eastAsia"/>
        </w:rPr>
        <w:t>　　第二节 彩棉行业发展特点分析</w:t>
      </w:r>
      <w:r>
        <w:rPr>
          <w:rFonts w:hint="eastAsia"/>
        </w:rPr>
        <w:br/>
      </w:r>
      <w:r>
        <w:rPr>
          <w:rFonts w:hint="eastAsia"/>
        </w:rPr>
        <w:t>　　第三节 彩棉行业市场供需分析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中国彩棉市场规模情况</w:t>
      </w:r>
      <w:r>
        <w:rPr>
          <w:rFonts w:hint="eastAsia"/>
        </w:rPr>
        <w:br/>
      </w:r>
      <w:r>
        <w:rPr>
          <w:rFonts w:hint="eastAsia"/>
        </w:rPr>
        <w:t>　　第二节 中国彩棉行业盈利情况分析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一、2019-2024年彩棉市场需求情况</w:t>
      </w:r>
      <w:r>
        <w:rPr>
          <w:rFonts w:hint="eastAsia"/>
        </w:rPr>
        <w:br/>
      </w:r>
      <w:r>
        <w:rPr>
          <w:rFonts w:hint="eastAsia"/>
        </w:rPr>
        <w:t>　　　　二、2024年彩棉行业市场需求特点分析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三、2024-2030年彩棉市场需求预测</w:t>
      </w:r>
      <w:r>
        <w:rPr>
          <w:rFonts w:hint="eastAsia"/>
        </w:rPr>
        <w:br/>
      </w:r>
      <w:r>
        <w:rPr>
          <w:rFonts w:hint="eastAsia"/>
        </w:rPr>
        <w:t>　　第四节 中国彩棉行业市场供给状况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一、2019-2024年彩棉市场供给情况</w:t>
      </w:r>
      <w:r>
        <w:rPr>
          <w:rFonts w:hint="eastAsia"/>
        </w:rPr>
        <w:br/>
      </w:r>
      <w:r>
        <w:rPr>
          <w:rFonts w:hint="eastAsia"/>
        </w:rPr>
        <w:t>　　　　二、2024年彩棉行业市场供给特点分析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三、2024-2030年彩棉市场供给预测</w:t>
      </w:r>
      <w:r>
        <w:rPr>
          <w:rFonts w:hint="eastAsia"/>
        </w:rPr>
        <w:br/>
      </w:r>
      <w:r>
        <w:rPr>
          <w:rFonts w:hint="eastAsia"/>
        </w:rPr>
        <w:t>　　第五节 彩棉行业市场供需平衡状况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二、**地区彩棉市场调研分析</w:t>
      </w:r>
      <w:r>
        <w:rPr>
          <w:rFonts w:hint="eastAsia"/>
        </w:rPr>
        <w:br/>
      </w:r>
      <w:r>
        <w:rPr>
          <w:rFonts w:hint="eastAsia"/>
        </w:rPr>
        <w:t>　　　　三、**地区彩棉市场调研分析</w:t>
      </w:r>
      <w:r>
        <w:rPr>
          <w:rFonts w:hint="eastAsia"/>
        </w:rPr>
        <w:br/>
      </w:r>
      <w:r>
        <w:rPr>
          <w:rFonts w:hint="eastAsia"/>
        </w:rPr>
        <w:t>　　　　四、**地区彩棉市场调研分析</w:t>
      </w:r>
      <w:r>
        <w:rPr>
          <w:rFonts w:hint="eastAsia"/>
        </w:rPr>
        <w:br/>
      </w:r>
      <w:r>
        <w:rPr>
          <w:rFonts w:hint="eastAsia"/>
        </w:rPr>
        <w:t>　　　　五、**地区彩棉市场调研分析</w:t>
      </w:r>
      <w:r>
        <w:rPr>
          <w:rFonts w:hint="eastAsia"/>
        </w:rPr>
        <w:br/>
      </w:r>
      <w:r>
        <w:rPr>
          <w:rFonts w:hint="eastAsia"/>
        </w:rPr>
        <w:t>　　　　六、**地区彩棉市场调研分析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中国彩棉行业规模情况分析</w:t>
      </w:r>
      <w:r>
        <w:rPr>
          <w:rFonts w:hint="eastAsia"/>
        </w:rPr>
        <w:br/>
      </w:r>
      <w:r>
        <w:rPr>
          <w:rFonts w:hint="eastAsia"/>
        </w:rPr>
        <w:t>　　　　一、彩棉行业单位规模情况分析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五、彩棉行业敏感性分析</w:t>
      </w:r>
      <w:r>
        <w:rPr>
          <w:rFonts w:hint="eastAsia"/>
        </w:rPr>
        <w:br/>
      </w:r>
      <w:r>
        <w:rPr>
          <w:rFonts w:hint="eastAsia"/>
        </w:rPr>
        <w:t>　　第二节 中国彩棉行业财务能力分析</w:t>
      </w:r>
      <w:r>
        <w:rPr>
          <w:rFonts w:hint="eastAsia"/>
        </w:rPr>
        <w:br/>
      </w:r>
      <w:r>
        <w:rPr>
          <w:rFonts w:hint="eastAsia"/>
        </w:rPr>
        <w:t>　　　　一、彩棉行业盈利能力分析</w:t>
      </w:r>
      <w:r>
        <w:rPr>
          <w:rFonts w:hint="eastAsia"/>
        </w:rPr>
        <w:br/>
      </w:r>
      <w:r>
        <w:rPr>
          <w:rFonts w:hint="eastAsia"/>
        </w:rPr>
        <w:t>　　　　二、彩棉行业偿债能力分析</w:t>
      </w:r>
      <w:r>
        <w:rPr>
          <w:rFonts w:hint="eastAsia"/>
        </w:rPr>
        <w:br/>
      </w:r>
      <w:r>
        <w:rPr>
          <w:rFonts w:hint="eastAsia"/>
        </w:rPr>
        <w:t>　　　　三、彩棉行业营运能力分析</w:t>
      </w:r>
      <w:r>
        <w:rPr>
          <w:rFonts w:hint="eastAsia"/>
        </w:rPr>
        <w:br/>
      </w:r>
      <w:r>
        <w:rPr>
          <w:rFonts w:hint="eastAsia"/>
        </w:rPr>
        <w:t>　　　　四、彩棉行业发展能力分析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中国彩棉行业竞争格局分析</w:t>
      </w:r>
      <w:r>
        <w:rPr>
          <w:rFonts w:hint="eastAsia"/>
        </w:rPr>
        <w:br/>
      </w:r>
      <w:r>
        <w:rPr>
          <w:rFonts w:hint="eastAsia"/>
        </w:rPr>
        <w:t>　　第一节 彩棉行业竞争格局分析</w:t>
      </w:r>
      <w:r>
        <w:rPr>
          <w:rFonts w:hint="eastAsia"/>
        </w:rPr>
        <w:br/>
      </w:r>
      <w:r>
        <w:rPr>
          <w:rFonts w:hint="eastAsia"/>
        </w:rPr>
        <w:t>　　　　一、彩棉行业集中度分析</w:t>
      </w:r>
      <w:r>
        <w:rPr>
          <w:rFonts w:hint="eastAsia"/>
        </w:rPr>
        <w:br/>
      </w:r>
      <w:r>
        <w:rPr>
          <w:rFonts w:hint="eastAsia"/>
        </w:rPr>
        <w:t>　　　　二、彩棉市场竞争程度分析</w:t>
      </w:r>
      <w:r>
        <w:rPr>
          <w:rFonts w:hint="eastAsia"/>
        </w:rPr>
        <w:br/>
      </w:r>
      <w:r>
        <w:rPr>
          <w:rFonts w:hint="eastAsia"/>
        </w:rPr>
        <w:t>　　第二节 彩棉行业竞争态势分析</w:t>
      </w:r>
      <w:r>
        <w:rPr>
          <w:rFonts w:hint="eastAsia"/>
        </w:rPr>
        <w:br/>
      </w:r>
      <w:r>
        <w:rPr>
          <w:rFonts w:hint="eastAsia"/>
        </w:rPr>
        <w:t>　　　　一、彩棉产品价位竞争</w:t>
      </w:r>
      <w:r>
        <w:rPr>
          <w:rFonts w:hint="eastAsia"/>
        </w:rPr>
        <w:br/>
      </w:r>
      <w:r>
        <w:rPr>
          <w:rFonts w:hint="eastAsia"/>
        </w:rPr>
        <w:t>　　　　二、彩棉产品质量竞争</w:t>
      </w:r>
      <w:r>
        <w:rPr>
          <w:rFonts w:hint="eastAsia"/>
        </w:rPr>
        <w:br/>
      </w:r>
      <w:r>
        <w:rPr>
          <w:rFonts w:hint="eastAsia"/>
        </w:rPr>
        <w:t>　　　　三、彩棉产品技术竞争</w:t>
      </w:r>
      <w:r>
        <w:rPr>
          <w:rFonts w:hint="eastAsia"/>
        </w:rPr>
        <w:br/>
      </w:r>
      <w:r>
        <w:rPr>
          <w:rFonts w:hint="eastAsia"/>
        </w:rPr>
        <w:t>　　第三节 彩棉行业竞争策略分析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中国彩棉行业重点企业竞争力分析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彩棉重点企业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三、彩棉企业经营状况</w:t>
      </w:r>
      <w:r>
        <w:rPr>
          <w:rFonts w:hint="eastAsia"/>
        </w:rPr>
        <w:br/>
      </w:r>
      <w:r>
        <w:rPr>
          <w:rFonts w:hint="eastAsia"/>
        </w:rPr>
        <w:t>　　　　四、彩棉企业发展策略</w:t>
      </w:r>
      <w:r>
        <w:rPr>
          <w:rFonts w:hint="eastAsia"/>
        </w:rPr>
        <w:br/>
      </w:r>
      <w:r>
        <w:rPr>
          <w:rFonts w:hint="eastAsia"/>
        </w:rPr>
        <w:t>　　第二节 彩棉重点企业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三、彩棉企业经营状况</w:t>
      </w:r>
      <w:r>
        <w:rPr>
          <w:rFonts w:hint="eastAsia"/>
        </w:rPr>
        <w:br/>
      </w:r>
      <w:r>
        <w:rPr>
          <w:rFonts w:hint="eastAsia"/>
        </w:rPr>
        <w:t>　　　　四、彩棉企业发展策略</w:t>
      </w:r>
      <w:r>
        <w:rPr>
          <w:rFonts w:hint="eastAsia"/>
        </w:rPr>
        <w:br/>
      </w:r>
      <w:r>
        <w:rPr>
          <w:rFonts w:hint="eastAsia"/>
        </w:rPr>
        <w:t>　　第三节 彩棉重点企业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三、彩棉企业经营状况</w:t>
      </w:r>
      <w:r>
        <w:rPr>
          <w:rFonts w:hint="eastAsia"/>
        </w:rPr>
        <w:br/>
      </w:r>
      <w:r>
        <w:rPr>
          <w:rFonts w:hint="eastAsia"/>
        </w:rPr>
        <w:t>　　　　四、彩棉企业发展策略</w:t>
      </w:r>
      <w:r>
        <w:rPr>
          <w:rFonts w:hint="eastAsia"/>
        </w:rPr>
        <w:br/>
      </w:r>
      <w:r>
        <w:rPr>
          <w:rFonts w:hint="eastAsia"/>
        </w:rPr>
        <w:t>　　第四节 彩棉重点企业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三、彩棉企业经营状况</w:t>
      </w:r>
      <w:r>
        <w:rPr>
          <w:rFonts w:hint="eastAsia"/>
        </w:rPr>
        <w:br/>
      </w:r>
      <w:r>
        <w:rPr>
          <w:rFonts w:hint="eastAsia"/>
        </w:rPr>
        <w:t>　　　　四、彩棉企业发展策略</w:t>
      </w:r>
      <w:r>
        <w:rPr>
          <w:rFonts w:hint="eastAsia"/>
        </w:rPr>
        <w:br/>
      </w:r>
      <w:r>
        <w:rPr>
          <w:rFonts w:hint="eastAsia"/>
        </w:rPr>
        <w:t>　　第五节 彩棉重点企业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三、彩棉企业经营状况</w:t>
      </w:r>
      <w:r>
        <w:rPr>
          <w:rFonts w:hint="eastAsia"/>
        </w:rPr>
        <w:br/>
      </w:r>
      <w:r>
        <w:rPr>
          <w:rFonts w:hint="eastAsia"/>
        </w:rPr>
        <w:t>　　　　四、彩棉企业发展策略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中国彩棉行业营销策略分析</w:t>
      </w:r>
      <w:r>
        <w:rPr>
          <w:rFonts w:hint="eastAsia"/>
        </w:rPr>
        <w:br/>
      </w:r>
      <w:r>
        <w:rPr>
          <w:rFonts w:hint="eastAsia"/>
        </w:rPr>
        <w:t>　　第一节 彩棉市场推广策略研究分析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一、做好彩棉产品导入</w:t>
      </w:r>
      <w:r>
        <w:rPr>
          <w:rFonts w:hint="eastAsia"/>
        </w:rPr>
        <w:br/>
      </w:r>
      <w:r>
        <w:rPr>
          <w:rFonts w:hint="eastAsia"/>
        </w:rPr>
        <w:t>　　　　二、做好彩棉产品组合和产品线决策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三、彩棉行业城市市场推广策略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彩棉行业渠道营销研究分析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一、彩棉行业营销环境分析</w:t>
      </w:r>
      <w:r>
        <w:rPr>
          <w:rFonts w:hint="eastAsia"/>
        </w:rPr>
        <w:br/>
      </w:r>
      <w:r>
        <w:rPr>
          <w:rFonts w:hint="eastAsia"/>
        </w:rPr>
        <w:t>　　　　二、彩棉行业现存的营销渠道分析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三、彩棉行业终端市场营销管理策略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彩棉行业营销战略研究分析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一、中国彩棉行业有效整合营销策略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二、建立彩棉行业厂商的双嬴模式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2023-2024年彩棉行业投资情况分析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一、2023-2024年彩棉总体投资结构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二、2023-2024年彩棉投资规模情况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三、2023-2024年彩棉投资增速情况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四、2023-2024年彩棉分地区投资分析</w:t>
      </w:r>
      <w:r>
        <w:rPr>
          <w:rFonts w:hint="eastAsia"/>
        </w:rPr>
        <w:br/>
      </w:r>
      <w:r>
        <w:rPr>
          <w:rFonts w:hint="eastAsia"/>
        </w:rPr>
        <w:t>　　第二节 彩棉行业投资机会分析</w:t>
      </w:r>
      <w:r>
        <w:rPr>
          <w:rFonts w:hint="eastAsia"/>
        </w:rPr>
        <w:br/>
      </w:r>
      <w:r>
        <w:rPr>
          <w:rFonts w:hint="eastAsia"/>
        </w:rPr>
        <w:t>　　　　一、彩棉投资项目分析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二、可以投资的彩棉模式</w:t>
      </w:r>
      <w:r>
        <w:rPr>
          <w:rFonts w:hint="eastAsia"/>
        </w:rPr>
        <w:br/>
      </w:r>
      <w:r>
        <w:rPr>
          <w:rFonts w:hint="eastAsia"/>
        </w:rPr>
        <w:t>　　　　三、2024年彩棉投资机会</w:t>
      </w:r>
      <w:r>
        <w:rPr>
          <w:rFonts w:hint="eastAsia"/>
        </w:rPr>
        <w:br/>
      </w:r>
      <w:r>
        <w:rPr>
          <w:rFonts w:hint="eastAsia"/>
        </w:rPr>
        <w:t>　　　　四、2024年彩棉投资新方向</w:t>
      </w:r>
      <w:r>
        <w:rPr>
          <w:rFonts w:hint="eastAsia"/>
        </w:rPr>
        <w:br/>
      </w:r>
      <w:r>
        <w:rPr>
          <w:rFonts w:hint="eastAsia"/>
        </w:rPr>
        <w:t>　　第三节 彩棉行业发展前景分析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一、2024年彩棉市场的发展前景</w:t>
      </w:r>
      <w:r>
        <w:rPr>
          <w:rFonts w:hint="eastAsia"/>
        </w:rPr>
        <w:br/>
      </w:r>
      <w:r>
        <w:rPr>
          <w:rFonts w:hint="eastAsia"/>
        </w:rPr>
        <w:t>　　　　二、2024年彩棉市场面临的发展商机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彩棉行业SWOT模型分析</w:t>
      </w:r>
      <w:r>
        <w:rPr>
          <w:rFonts w:hint="eastAsia"/>
        </w:rPr>
        <w:br/>
      </w:r>
      <w:r>
        <w:rPr>
          <w:rFonts w:hint="eastAsia"/>
        </w:rPr>
        <w:t>　　　　一、彩棉行业优势分析</w:t>
      </w:r>
      <w:r>
        <w:rPr>
          <w:rFonts w:hint="eastAsia"/>
        </w:rPr>
        <w:br/>
      </w:r>
      <w:r>
        <w:rPr>
          <w:rFonts w:hint="eastAsia"/>
        </w:rPr>
        <w:t>　　　　二、彩棉行业劣势分析</w:t>
      </w:r>
      <w:r>
        <w:rPr>
          <w:rFonts w:hint="eastAsia"/>
        </w:rPr>
        <w:br/>
      </w:r>
      <w:r>
        <w:rPr>
          <w:rFonts w:hint="eastAsia"/>
        </w:rPr>
        <w:t>　　　　三、彩棉行业机会分析</w:t>
      </w:r>
      <w:r>
        <w:rPr>
          <w:rFonts w:hint="eastAsia"/>
        </w:rPr>
        <w:br/>
      </w:r>
      <w:r>
        <w:rPr>
          <w:rFonts w:hint="eastAsia"/>
        </w:rPr>
        <w:t>　　　　四、彩棉行业风险分析</w:t>
      </w:r>
      <w:r>
        <w:rPr>
          <w:rFonts w:hint="eastAsia"/>
        </w:rPr>
        <w:br/>
      </w:r>
      <w:r>
        <w:rPr>
          <w:rFonts w:hint="eastAsia"/>
        </w:rPr>
        <w:t>　　第二节 彩棉行业风险分析</w:t>
      </w:r>
      <w:r>
        <w:rPr>
          <w:rFonts w:hint="eastAsia"/>
        </w:rPr>
        <w:br/>
      </w:r>
      <w:r>
        <w:rPr>
          <w:rFonts w:hint="eastAsia"/>
        </w:rPr>
        <w:t>　　　　一、彩棉市场竞争风险</w:t>
      </w:r>
      <w:r>
        <w:rPr>
          <w:rFonts w:hint="eastAsia"/>
        </w:rPr>
        <w:br/>
      </w:r>
      <w:r>
        <w:rPr>
          <w:rFonts w:hint="eastAsia"/>
        </w:rPr>
        <w:t>　　　　二、彩棉原材料压力风险分析</w:t>
      </w:r>
      <w:r>
        <w:rPr>
          <w:rFonts w:hint="eastAsia"/>
        </w:rPr>
        <w:br/>
      </w:r>
      <w:r>
        <w:rPr>
          <w:rFonts w:hint="eastAsia"/>
        </w:rPr>
        <w:t>　　　　三、彩棉技术风险分析</w:t>
      </w:r>
      <w:r>
        <w:rPr>
          <w:rFonts w:hint="eastAsia"/>
        </w:rPr>
        <w:br/>
      </w:r>
      <w:r>
        <w:rPr>
          <w:rFonts w:hint="eastAsia"/>
        </w:rPr>
        <w:t>　　　　四、彩棉政策和体制风险</w:t>
      </w:r>
      <w:r>
        <w:rPr>
          <w:rFonts w:hint="eastAsia"/>
        </w:rPr>
        <w:br/>
      </w:r>
      <w:r>
        <w:rPr>
          <w:rFonts w:hint="eastAsia"/>
        </w:rPr>
        <w:t>　　　　五、彩棉行业进入退出风险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2024-2030年彩棉行业投资风险及控制策略分析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一、彩棉市场风险及控制策略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2024-2030年彩棉行业盈利模式与投资策略探讨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国外彩棉行业投资现状及经营模式分析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一、境外彩棉行业成长情况调查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我国彩棉行业商业模式探讨</w:t>
      </w:r>
      <w:r>
        <w:rPr>
          <w:rFonts w:hint="eastAsia"/>
        </w:rPr>
        <w:br/>
      </w:r>
      <w:r>
        <w:rPr>
          <w:rFonts w:hint="eastAsia"/>
        </w:rPr>
        <w:t>　　第三节 我国彩棉行业投资国际化发展战略分析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我国彩棉行业投资策略分析</w:t>
      </w:r>
      <w:r>
        <w:rPr>
          <w:rFonts w:hint="eastAsia"/>
        </w:rPr>
        <w:br/>
      </w:r>
      <w:r>
        <w:rPr>
          <w:rFonts w:hint="eastAsia"/>
        </w:rPr>
        <w:t>　　第五节 中-智林-：彩棉行业最优投资路径设计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彩棉介绍</w:t>
      </w:r>
      <w:r>
        <w:rPr>
          <w:rFonts w:hint="eastAsia"/>
        </w:rPr>
        <w:br/>
      </w:r>
      <w:r>
        <w:rPr>
          <w:rFonts w:hint="eastAsia"/>
        </w:rPr>
        <w:t>　　图表 彩棉图片</w:t>
      </w:r>
      <w:r>
        <w:rPr>
          <w:rFonts w:hint="eastAsia"/>
        </w:rPr>
        <w:br/>
      </w:r>
      <w:r>
        <w:rPr>
          <w:rFonts w:hint="eastAsia"/>
        </w:rPr>
        <w:t>　　图表 彩棉产业链分析</w:t>
      </w:r>
      <w:r>
        <w:rPr>
          <w:rFonts w:hint="eastAsia"/>
        </w:rPr>
        <w:br/>
      </w:r>
      <w:r>
        <w:rPr>
          <w:rFonts w:hint="eastAsia"/>
        </w:rPr>
        <w:t>　　图表 彩棉主要特点</w:t>
      </w:r>
      <w:r>
        <w:rPr>
          <w:rFonts w:hint="eastAsia"/>
        </w:rPr>
        <w:br/>
      </w:r>
      <w:r>
        <w:rPr>
          <w:rFonts w:hint="eastAsia"/>
        </w:rPr>
        <w:t>　　图表 彩棉政策分析</w:t>
      </w:r>
      <w:r>
        <w:rPr>
          <w:rFonts w:hint="eastAsia"/>
        </w:rPr>
        <w:br/>
      </w:r>
      <w:r>
        <w:rPr>
          <w:rFonts w:hint="eastAsia"/>
        </w:rPr>
        <w:t>　　图表 彩棉标准 技术</w:t>
      </w:r>
      <w:r>
        <w:rPr>
          <w:rFonts w:hint="eastAsia"/>
        </w:rPr>
        <w:br/>
      </w:r>
      <w:r>
        <w:rPr>
          <w:rFonts w:hint="eastAsia"/>
        </w:rPr>
        <w:t>　　图表 彩棉最新消息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2019-2024年彩棉行业市场容量统计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2019-2024年中国彩棉行业市场规模及增长情况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2019-2024年中国彩棉行业利润总额分析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彩棉价格走势</w:t>
      </w:r>
      <w:r>
        <w:rPr>
          <w:rFonts w:hint="eastAsia"/>
        </w:rPr>
        <w:br/>
      </w:r>
      <w:r>
        <w:rPr>
          <w:rFonts w:hint="eastAsia"/>
        </w:rPr>
        <w:t>　　图表 2024年彩棉成本和利润分析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2024年中国彩棉行业竞争力分析</w:t>
      </w:r>
      <w:r>
        <w:rPr>
          <w:rFonts w:hint="eastAsia"/>
        </w:rPr>
        <w:br/>
      </w:r>
      <w:r>
        <w:rPr>
          <w:rFonts w:hint="eastAsia"/>
        </w:rPr>
        <w:t>　　图表 彩棉优势</w:t>
      </w:r>
      <w:r>
        <w:rPr>
          <w:rFonts w:hint="eastAsia"/>
        </w:rPr>
        <w:br/>
      </w:r>
      <w:r>
        <w:rPr>
          <w:rFonts w:hint="eastAsia"/>
        </w:rPr>
        <w:t>　　图表 彩棉劣势</w:t>
      </w:r>
      <w:r>
        <w:rPr>
          <w:rFonts w:hint="eastAsia"/>
        </w:rPr>
        <w:br/>
      </w:r>
      <w:r>
        <w:rPr>
          <w:rFonts w:hint="eastAsia"/>
        </w:rPr>
        <w:t>　　图表 彩棉机会</w:t>
      </w:r>
      <w:r>
        <w:rPr>
          <w:rFonts w:hint="eastAsia"/>
        </w:rPr>
        <w:br/>
      </w:r>
      <w:r>
        <w:rPr>
          <w:rFonts w:hint="eastAsia"/>
        </w:rPr>
        <w:t>　　图表 彩棉威胁</w:t>
      </w:r>
      <w:r>
        <w:rPr>
          <w:rFonts w:hint="eastAsia"/>
        </w:rPr>
        <w:br/>
      </w:r>
      <w:r>
        <w:rPr>
          <w:rFonts w:hint="eastAsia"/>
        </w:rPr>
        <w:t>　　图表 2019-2024年中国彩棉行业盈利能力分析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2019-2024年中国彩棉行业运营能力分析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2019-2024年中国彩棉行业偿债能力分析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2019-2024年中国彩棉行业发展能力分析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2019-2024年中国彩棉行业经营效益分析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彩棉品牌分析</w:t>
      </w:r>
      <w:r>
        <w:rPr>
          <w:rFonts w:hint="eastAsia"/>
        </w:rPr>
        <w:br/>
      </w:r>
      <w:r>
        <w:rPr>
          <w:rFonts w:hint="eastAsia"/>
        </w:rPr>
        <w:t>　　图表 彩棉企业（一）概述</w:t>
      </w:r>
      <w:r>
        <w:rPr>
          <w:rFonts w:hint="eastAsia"/>
        </w:rPr>
        <w:br/>
      </w:r>
      <w:r>
        <w:rPr>
          <w:rFonts w:hint="eastAsia"/>
        </w:rPr>
        <w:t>　　图表 企业彩棉业务分析</w:t>
      </w:r>
      <w:r>
        <w:rPr>
          <w:rFonts w:hint="eastAsia"/>
        </w:rPr>
        <w:br/>
      </w:r>
      <w:r>
        <w:rPr>
          <w:rFonts w:hint="eastAsia"/>
        </w:rPr>
        <w:t>　　图表 彩棉企业（一）经营情况分析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彩棉企业（二）简介</w:t>
      </w:r>
      <w:r>
        <w:rPr>
          <w:rFonts w:hint="eastAsia"/>
        </w:rPr>
        <w:br/>
      </w:r>
      <w:r>
        <w:rPr>
          <w:rFonts w:hint="eastAsia"/>
        </w:rPr>
        <w:t>　　图表 企业彩棉业务</w:t>
      </w:r>
      <w:r>
        <w:rPr>
          <w:rFonts w:hint="eastAsia"/>
        </w:rPr>
        <w:br/>
      </w:r>
      <w:r>
        <w:rPr>
          <w:rFonts w:hint="eastAsia"/>
        </w:rPr>
        <w:t>　　图表 彩棉企业（二）经营情况分析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彩棉企业（三）概况</w:t>
      </w:r>
      <w:r>
        <w:rPr>
          <w:rFonts w:hint="eastAsia"/>
        </w:rPr>
        <w:br/>
      </w:r>
      <w:r>
        <w:rPr>
          <w:rFonts w:hint="eastAsia"/>
        </w:rPr>
        <w:t>　　图表 企业彩棉业务情况</w:t>
      </w:r>
      <w:r>
        <w:rPr>
          <w:rFonts w:hint="eastAsia"/>
        </w:rPr>
        <w:br/>
      </w:r>
      <w:r>
        <w:rPr>
          <w:rFonts w:hint="eastAsia"/>
        </w:rPr>
        <w:t>　　图表 彩棉企业（三）经营情况分析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彩棉发展有利因素分析</w:t>
      </w:r>
      <w:r>
        <w:rPr>
          <w:rFonts w:hint="eastAsia"/>
        </w:rPr>
        <w:br/>
      </w:r>
      <w:r>
        <w:rPr>
          <w:rFonts w:hint="eastAsia"/>
        </w:rPr>
        <w:t>　　图表 彩棉发展不利因素分析</w:t>
      </w:r>
      <w:r>
        <w:rPr>
          <w:rFonts w:hint="eastAsia"/>
        </w:rPr>
        <w:br/>
      </w:r>
      <w:r>
        <w:rPr>
          <w:rFonts w:hint="eastAsia"/>
        </w:rPr>
        <w:t>　　图表 进入彩棉行业壁垒</w:t>
      </w:r>
      <w:r>
        <w:rPr>
          <w:rFonts w:hint="eastAsia"/>
        </w:rPr>
        <w:br/>
      </w:r>
      <w:r>
        <w:rPr>
          <w:rFonts w:hint="eastAsia"/>
        </w:rPr>
        <w:t>　　图表 2024-2030年中国彩棉行业市场容量预测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2024-2030年中国彩棉行业市场规模预测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2024-2030年中国彩棉行业风险研究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2024-2030年中国彩棉行业发展趋势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5a195855449f9" w:history="1">
        <w:r>
          <w:rPr>
            <w:rStyle w:val="Hyperlink"/>
          </w:rPr>
          <w:t>2024-2030年中国彩棉市场调研及发展前景分析报告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5a195855449f9" w:history="1">
        <w:r>
          <w:rPr>
            <w:rStyle w:val="Hyperlink"/>
          </w:rPr>
          <w:t>https://www.20087.com/2/58/CaiMianHangYeFenXi.html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e962254a04e0c" w:history="1">
      <w:r>
        <w:rPr>
          <w:rStyle w:val="Hyperlink"/>
        </w:rPr>
        <w:t>2024-2030年中国彩棉市场调研及发展前景分析报告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CaiMianHangYeFenXi.html" TargetMode="External" Id="R7ba5a1958554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CaiMianHangYeFenXi.html" TargetMode="External" Id="Rfe0e962254a0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2024-03-07T08:35:00Z</dcterms:created>
  <dcterms:modified xsi:type="dcterms:W3CDTF">2024-03-07T09:35:00Z</dcterms:modified>
  <dc:subject>2024-2030年中国彩棉市场调研及发展前景分析报告</dc:subject>
  <dc:title>2024-2030年中国彩棉市场调研及发展前景分析报告</dc:title>
  <cp:keywords>2024-2030年中国彩棉市场调研及发展前景分析报告</cp:keywords>
  <dc:description>2024-2030年中国彩棉市场调研及发展前景分析报告</dc:description>
</cp:coreProperties>
</file>