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04dbcfdc49f9" w:history="1">
              <w:r>
                <w:rPr>
                  <w:rStyle w:val="Hyperlink"/>
                </w:rPr>
                <w:t>2025-2031年中国马甲行业市场分析与前景趋势报告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04dbcfdc49f9" w:history="1">
              <w:r>
                <w:rPr>
                  <w:rStyle w:val="Hyperlink"/>
                </w:rPr>
                <w:t>2025-2031年中国马甲行业市场分析与前景趋势报告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104dbcfdc49f9" w:history="1">
                <w:r>
                  <w:rPr>
                    <w:rStyle w:val="Hyperlink"/>
                  </w:rPr>
                  <w:t>https://www.20087.com/3/12/MaJiaDeFaZhanQianJing.html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甲是一种多功能服装，在休闲、运动和职业场合都有着广泛的穿着需求。近年来，随着消费者对时尚个性化追求的提升，马甲的设计风格趋向多样化，既包括经典的商务款式，也有更多休闲和户外运动风格的产品。此外，随着材料科学的进步，新型面料的应用使得马甲更加轻便、保暖和透气，提高了穿着的舒适度。</w:t>
      </w:r>
      <w:r>
        <w:rPr>
          <w:rFonts w:hint="eastAsia"/>
        </w:rPr>
        <w:br/>
      </w:r>
      <w:r>
        <w:rPr>
          <w:rFonts w:hint="eastAsia"/>
        </w:rPr>
        <w:t>　　未来，马甲的发展将更加注重功能性与时尚性的融合。一方面，随着新材料技术的发展，采用高科技面料制成的马甲将更加注重功能性，如防水、防风、透气、快干等特性，以满足不同场景下的穿着需求。另一方面，设计师将更加注重马甲的外观设计，通过独特的剪裁和色彩搭配，打造出更具个性化的时尚单品。此外，可持续时尚理念的兴起也将促使品牌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04dbcfdc49f9" w:history="1">
        <w:r>
          <w:rPr>
            <w:rStyle w:val="Hyperlink"/>
          </w:rPr>
          <w:t>2025-2031年中国马甲行业市场分析与前景趋势报告</w:t>
        </w:r>
      </w:hyperlink>
      <w:r>
        <w:rPr>
          <w:rFonts w:hint="eastAsia"/>
        </w:rPr>
        <w:t>》深入解析了马甲行业的产业链结构，全面剖析了马甲市场规模与需求。马甲报告详细探讨了马甲市场价格、行业现状及市场前景，并对未来马甲发展趋势进行了科学预测。同时，马甲报告聚焦于重点企业，深入分析了马甲行业竞争格局、市场集中度及品牌影响力。此外，马甲报告还对马甲市场进行了细分，揭示了马甲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马甲行业概述</w:t>
      </w:r>
      <w:r>
        <w:rPr>
          <w:rFonts w:hint="eastAsia"/>
        </w:rPr>
        <w:br/>
      </w:r>
      <w:r>
        <w:rPr>
          <w:rFonts w:hint="eastAsia"/>
        </w:rPr>
        <w:t>　　第一节 马甲定义与分类</w:t>
      </w:r>
      <w:r>
        <w:rPr>
          <w:rFonts w:hint="eastAsia"/>
        </w:rPr>
        <w:br/>
      </w:r>
      <w:r>
        <w:rPr>
          <w:rFonts w:hint="eastAsia"/>
        </w:rPr>
        <w:t>　　第二节 马甲应用领域</w:t>
      </w:r>
      <w:r>
        <w:rPr>
          <w:rFonts w:hint="eastAsia"/>
        </w:rPr>
        <w:br/>
      </w:r>
      <w:r>
        <w:rPr>
          <w:rFonts w:hint="eastAsia"/>
        </w:rPr>
        <w:t>　　第三节 马甲行业经济指标分析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2020-2024年全球马甲市场规模与趋势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中国马甲行业市场分析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2023-2024年马甲产能与投资动态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一、国内马甲产能及利用情况</w:t>
      </w:r>
      <w:r>
        <w:rPr>
          <w:rFonts w:hint="eastAsia"/>
        </w:rPr>
        <w:br/>
      </w:r>
      <w:r>
        <w:rPr>
          <w:rFonts w:hint="eastAsia"/>
        </w:rPr>
        <w:t>　　　　二、马甲产能扩张与投资动态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1、2020-2024年马甲产量及增长趋势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三、2025-2031年马甲产量预测</w:t>
      </w:r>
      <w:r>
        <w:rPr>
          <w:rFonts w:hint="eastAsia"/>
        </w:rPr>
        <w:br/>
      </w:r>
      <w:r>
        <w:rPr>
          <w:rFonts w:hint="eastAsia"/>
        </w:rPr>
        <w:t>　　第三节 2025-2031年马甲市场需求与销售分析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一、2023-2024年马甲行业需求现状</w:t>
      </w:r>
      <w:r>
        <w:rPr>
          <w:rFonts w:hint="eastAsia"/>
        </w:rPr>
        <w:br/>
      </w:r>
      <w:r>
        <w:rPr>
          <w:rFonts w:hint="eastAsia"/>
        </w:rPr>
        <w:t>　　　　二、马甲客户群体与需求特点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一、2023-2024年马甲主要细分产品市场现状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一、2023-2024年马甲各应用领域市场现状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2023-2024年中国马甲技术发展研究</w:t>
      </w:r>
      <w:r>
        <w:rPr>
          <w:rFonts w:hint="eastAsia"/>
        </w:rPr>
        <w:br/>
      </w:r>
      <w:r>
        <w:rPr>
          <w:rFonts w:hint="eastAsia"/>
        </w:rPr>
        <w:t>　　第一节 当前马甲技术发展现状</w:t>
      </w:r>
      <w:r>
        <w:rPr>
          <w:rFonts w:hint="eastAsia"/>
        </w:rPr>
        <w:br/>
      </w:r>
      <w:r>
        <w:rPr>
          <w:rFonts w:hint="eastAsia"/>
        </w:rPr>
        <w:t>　　第二节 国内外马甲技术差异与原因</w:t>
      </w:r>
      <w:r>
        <w:rPr>
          <w:rFonts w:hint="eastAsia"/>
        </w:rPr>
        <w:br/>
      </w:r>
      <w:r>
        <w:rPr>
          <w:rFonts w:hint="eastAsia"/>
        </w:rPr>
        <w:t>　　第三节 马甲技术创新与发展趋势预测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2023-2024年重点区域马甲市场发展概况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2020-2024年中国马甲行业进出口情况分析</w:t>
      </w:r>
      <w:r>
        <w:rPr>
          <w:rFonts w:hint="eastAsia"/>
        </w:rPr>
        <w:br/>
      </w:r>
      <w:r>
        <w:rPr>
          <w:rFonts w:hint="eastAsia"/>
        </w:rPr>
        <w:t>　　第一节 马甲行业进口情况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一、2020-2024年马甲进口规模及增长情况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一、2020-2024年马甲出口规模及增长情况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2020-2024年中国马甲行业规模情况</w:t>
      </w:r>
      <w:r>
        <w:rPr>
          <w:rFonts w:hint="eastAsia"/>
        </w:rPr>
        <w:br/>
      </w:r>
      <w:r>
        <w:rPr>
          <w:rFonts w:hint="eastAsia"/>
        </w:rPr>
        <w:t>　　　　一、马甲行业企业数量规模</w:t>
      </w:r>
      <w:r>
        <w:rPr>
          <w:rFonts w:hint="eastAsia"/>
        </w:rPr>
        <w:br/>
      </w:r>
      <w:r>
        <w:rPr>
          <w:rFonts w:hint="eastAsia"/>
        </w:rPr>
        <w:t>　　　　二、马甲行业从业人员规模</w:t>
      </w:r>
      <w:r>
        <w:rPr>
          <w:rFonts w:hint="eastAsia"/>
        </w:rPr>
        <w:br/>
      </w:r>
      <w:r>
        <w:rPr>
          <w:rFonts w:hint="eastAsia"/>
        </w:rPr>
        <w:t>　　　　三、马甲行业市场敏感性分析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2020-2024年中国马甲行业财务能力分析</w:t>
      </w:r>
      <w:r>
        <w:rPr>
          <w:rFonts w:hint="eastAsia"/>
        </w:rPr>
        <w:br/>
      </w:r>
      <w:r>
        <w:rPr>
          <w:rFonts w:hint="eastAsia"/>
        </w:rPr>
        <w:t>　　　　一、马甲行业盈利能力</w:t>
      </w:r>
      <w:r>
        <w:rPr>
          <w:rFonts w:hint="eastAsia"/>
        </w:rPr>
        <w:br/>
      </w:r>
      <w:r>
        <w:rPr>
          <w:rFonts w:hint="eastAsia"/>
        </w:rPr>
        <w:t>　　　　二、马甲行业偿债能力</w:t>
      </w:r>
      <w:r>
        <w:rPr>
          <w:rFonts w:hint="eastAsia"/>
        </w:rPr>
        <w:br/>
      </w:r>
      <w:r>
        <w:rPr>
          <w:rFonts w:hint="eastAsia"/>
        </w:rPr>
        <w:t>　　　　三、马甲行业营运能力</w:t>
      </w:r>
      <w:r>
        <w:rPr>
          <w:rFonts w:hint="eastAsia"/>
        </w:rPr>
        <w:br/>
      </w:r>
      <w:r>
        <w:rPr>
          <w:rFonts w:hint="eastAsia"/>
        </w:rPr>
        <w:t>　　　　四、马甲行业发展能力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中国马甲行业竞争格局分析</w:t>
      </w:r>
      <w:r>
        <w:rPr>
          <w:rFonts w:hint="eastAsia"/>
        </w:rPr>
        <w:br/>
      </w:r>
      <w:r>
        <w:rPr>
          <w:rFonts w:hint="eastAsia"/>
        </w:rPr>
        <w:t>　　第一节 马甲行业竞争格局总览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2023-2024年马甲行业竞争力分析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2020-2024年马甲行业企业并购活动分析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2023-2024年马甲行业会展与招投标活动分析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2024年中国马甲企业发展企业发展策略与建议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中国马甲行业风险与对策</w:t>
      </w:r>
      <w:r>
        <w:rPr>
          <w:rFonts w:hint="eastAsia"/>
        </w:rPr>
        <w:br/>
      </w:r>
      <w:r>
        <w:rPr>
          <w:rFonts w:hint="eastAsia"/>
        </w:rPr>
        <w:t>　　第一节 马甲行业SWOT分析</w:t>
      </w:r>
      <w:r>
        <w:rPr>
          <w:rFonts w:hint="eastAsia"/>
        </w:rPr>
        <w:br/>
      </w:r>
      <w:r>
        <w:rPr>
          <w:rFonts w:hint="eastAsia"/>
        </w:rPr>
        <w:t>　　　　一、马甲行业优势</w:t>
      </w:r>
      <w:r>
        <w:rPr>
          <w:rFonts w:hint="eastAsia"/>
        </w:rPr>
        <w:br/>
      </w:r>
      <w:r>
        <w:rPr>
          <w:rFonts w:hint="eastAsia"/>
        </w:rPr>
        <w:t>　　　　二、马甲行业劣势</w:t>
      </w:r>
      <w:r>
        <w:rPr>
          <w:rFonts w:hint="eastAsia"/>
        </w:rPr>
        <w:br/>
      </w:r>
      <w:r>
        <w:rPr>
          <w:rFonts w:hint="eastAsia"/>
        </w:rPr>
        <w:t>　　　　三、马甲市场机会</w:t>
      </w:r>
      <w:r>
        <w:rPr>
          <w:rFonts w:hint="eastAsia"/>
        </w:rPr>
        <w:br/>
      </w:r>
      <w:r>
        <w:rPr>
          <w:rFonts w:hint="eastAsia"/>
        </w:rPr>
        <w:t>　　　　四、马甲市场威胁</w:t>
      </w:r>
      <w:r>
        <w:rPr>
          <w:rFonts w:hint="eastAsia"/>
        </w:rPr>
        <w:br/>
      </w:r>
      <w:r>
        <w:rPr>
          <w:rFonts w:hint="eastAsia"/>
        </w:rPr>
        <w:t>　　第二节 马甲行业风险及对策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2023-2024年马甲行业发展环境分析</w:t>
      </w:r>
      <w:r>
        <w:rPr>
          <w:rFonts w:hint="eastAsia"/>
        </w:rPr>
        <w:br/>
      </w:r>
      <w:r>
        <w:rPr>
          <w:rFonts w:hint="eastAsia"/>
        </w:rPr>
        <w:t>　　　　一、马甲行业主管部门与监管体制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中:智:林:－马甲行业发展建议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马甲行业类别</w:t>
      </w:r>
      <w:r>
        <w:rPr>
          <w:rFonts w:hint="eastAsia"/>
        </w:rPr>
        <w:br/>
      </w:r>
      <w:r>
        <w:rPr>
          <w:rFonts w:hint="eastAsia"/>
        </w:rPr>
        <w:t>　　图表 马甲行业产业链调研</w:t>
      </w:r>
      <w:r>
        <w:rPr>
          <w:rFonts w:hint="eastAsia"/>
        </w:rPr>
        <w:br/>
      </w:r>
      <w:r>
        <w:rPr>
          <w:rFonts w:hint="eastAsia"/>
        </w:rPr>
        <w:t>　　图表 马甲行业现状</w:t>
      </w:r>
      <w:r>
        <w:rPr>
          <w:rFonts w:hint="eastAsia"/>
        </w:rPr>
        <w:br/>
      </w:r>
      <w:r>
        <w:rPr>
          <w:rFonts w:hint="eastAsia"/>
        </w:rPr>
        <w:t>　　图表 马甲行业标准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2020-2024年中国马甲行业市场规模</w:t>
      </w:r>
      <w:r>
        <w:rPr>
          <w:rFonts w:hint="eastAsia"/>
        </w:rPr>
        <w:br/>
      </w:r>
      <w:r>
        <w:rPr>
          <w:rFonts w:hint="eastAsia"/>
        </w:rPr>
        <w:t>　　图表 2024年中国马甲行业产能</w:t>
      </w:r>
      <w:r>
        <w:rPr>
          <w:rFonts w:hint="eastAsia"/>
        </w:rPr>
        <w:br/>
      </w:r>
      <w:r>
        <w:rPr>
          <w:rFonts w:hint="eastAsia"/>
        </w:rPr>
        <w:t>　　图表 2020-2024年中国马甲行业产量统计</w:t>
      </w:r>
      <w:r>
        <w:rPr>
          <w:rFonts w:hint="eastAsia"/>
        </w:rPr>
        <w:br/>
      </w:r>
      <w:r>
        <w:rPr>
          <w:rFonts w:hint="eastAsia"/>
        </w:rPr>
        <w:t>　　图表 马甲行业动态</w:t>
      </w:r>
      <w:r>
        <w:rPr>
          <w:rFonts w:hint="eastAsia"/>
        </w:rPr>
        <w:br/>
      </w:r>
      <w:r>
        <w:rPr>
          <w:rFonts w:hint="eastAsia"/>
        </w:rPr>
        <w:t>　　图表 2020-2024年中国马甲市场需求量</w:t>
      </w:r>
      <w:r>
        <w:rPr>
          <w:rFonts w:hint="eastAsia"/>
        </w:rPr>
        <w:br/>
      </w:r>
      <w:r>
        <w:rPr>
          <w:rFonts w:hint="eastAsia"/>
        </w:rPr>
        <w:t>　　图表 2024年中国马甲行业需求区域调研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2020-2024年中国马甲行情</w:t>
      </w:r>
      <w:r>
        <w:rPr>
          <w:rFonts w:hint="eastAsia"/>
        </w:rPr>
        <w:br/>
      </w:r>
      <w:r>
        <w:rPr>
          <w:rFonts w:hint="eastAsia"/>
        </w:rPr>
        <w:t>　　图表 2020-2024年中国马甲价格走势图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2020-2024年中国马甲行业销售收入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2020-2024年中国马甲行业盈利情况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2020-2024年中国马甲行业利润总额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2020-2024年中国马甲进口统计</w:t>
      </w:r>
      <w:r>
        <w:rPr>
          <w:rFonts w:hint="eastAsia"/>
        </w:rPr>
        <w:br/>
      </w:r>
      <w:r>
        <w:rPr>
          <w:rFonts w:hint="eastAsia"/>
        </w:rPr>
        <w:t>　　图表 2020-2024年中国马甲出口统计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**地区马甲市场规模</w:t>
      </w:r>
      <w:r>
        <w:rPr>
          <w:rFonts w:hint="eastAsia"/>
        </w:rPr>
        <w:br/>
      </w:r>
      <w:r>
        <w:rPr>
          <w:rFonts w:hint="eastAsia"/>
        </w:rPr>
        <w:t>　　图表 **地区马甲行业市场需求</w:t>
      </w:r>
      <w:r>
        <w:rPr>
          <w:rFonts w:hint="eastAsia"/>
        </w:rPr>
        <w:br/>
      </w:r>
      <w:r>
        <w:rPr>
          <w:rFonts w:hint="eastAsia"/>
        </w:rPr>
        <w:t>　　图表 **地区马甲市场调研</w:t>
      </w:r>
      <w:r>
        <w:rPr>
          <w:rFonts w:hint="eastAsia"/>
        </w:rPr>
        <w:br/>
      </w:r>
      <w:r>
        <w:rPr>
          <w:rFonts w:hint="eastAsia"/>
        </w:rPr>
        <w:t>　　图表 **地区马甲行业市场需求分析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**地区马甲市场规模</w:t>
      </w:r>
      <w:r>
        <w:rPr>
          <w:rFonts w:hint="eastAsia"/>
        </w:rPr>
        <w:br/>
      </w:r>
      <w:r>
        <w:rPr>
          <w:rFonts w:hint="eastAsia"/>
        </w:rPr>
        <w:t>　　图表 **地区马甲行业市场需求</w:t>
      </w:r>
      <w:r>
        <w:rPr>
          <w:rFonts w:hint="eastAsia"/>
        </w:rPr>
        <w:br/>
      </w:r>
      <w:r>
        <w:rPr>
          <w:rFonts w:hint="eastAsia"/>
        </w:rPr>
        <w:t>　　图表 **地区马甲市场调研</w:t>
      </w:r>
      <w:r>
        <w:rPr>
          <w:rFonts w:hint="eastAsia"/>
        </w:rPr>
        <w:br/>
      </w:r>
      <w:r>
        <w:rPr>
          <w:rFonts w:hint="eastAsia"/>
        </w:rPr>
        <w:t>　　图表 **地区马甲行业市场需求分析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马甲行业竞争对手分析</w:t>
      </w:r>
      <w:r>
        <w:rPr>
          <w:rFonts w:hint="eastAsia"/>
        </w:rPr>
        <w:br/>
      </w:r>
      <w:r>
        <w:rPr>
          <w:rFonts w:hint="eastAsia"/>
        </w:rPr>
        <w:t>　　图表 马甲重点企业（一）基本信息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2025-2031年中国马甲行业市场规模预测</w:t>
      </w:r>
      <w:r>
        <w:rPr>
          <w:rFonts w:hint="eastAsia"/>
        </w:rPr>
        <w:br/>
      </w:r>
      <w:r>
        <w:rPr>
          <w:rFonts w:hint="eastAsia"/>
        </w:rPr>
        <w:t>　　图表 马甲行业准入条件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2025-2031年中国马甲市场前景</w:t>
      </w:r>
      <w:r>
        <w:rPr>
          <w:rFonts w:hint="eastAsia"/>
        </w:rPr>
        <w:br/>
      </w:r>
      <w:r>
        <w:rPr>
          <w:rFonts w:hint="eastAsia"/>
        </w:rPr>
        <w:t>　　图表 2025-2031年中国马甲行业风险分析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04dbcfdc49f9" w:history="1">
        <w:r>
          <w:rPr>
            <w:rStyle w:val="Hyperlink"/>
          </w:rPr>
          <w:t>2025-2031年中国马甲行业市场分析与前景趋势报告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104dbcfdc49f9" w:history="1">
        <w:r>
          <w:rPr>
            <w:rStyle w:val="Hyperlink"/>
          </w:rPr>
          <w:t>https://www.20087.com/3/12/MaJiaDeFaZhanQianJing.html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02412e6744d55" w:history="1">
      <w:r>
        <w:rPr>
          <w:rStyle w:val="Hyperlink"/>
        </w:rPr>
        <w:t>2025-2031年中国马甲行业市场分析与前景趋势报告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aJiaDeFaZhanQianJing.html" TargetMode="External" Id="R1d3104dbcfd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aJiaDeFaZhanQianJing.html" TargetMode="External" Id="R03402412e674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2024-12-14T23:27:02Z</dcterms:created>
  <dcterms:modified xsi:type="dcterms:W3CDTF">2024-12-15T00:27:02Z</dcterms:modified>
  <dc:subject>2025-2031年中国马甲行业市场分析与前景趋势报告</dc:subject>
  <dc:title>2025-2031年中国马甲行业市场分析与前景趋势报告</dc:title>
  <cp:keywords>2025-2031年中国马甲行业市场分析与前景趋势报告</cp:keywords>
  <dc:description>2025-2031年中国马甲行业市场分析与前景趋势报告</dc:description>
</cp:coreProperties>
</file>