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44c8a18ca4065" w:history="1">
              <w:r>
                <w:rPr>
                  <w:rStyle w:val="Hyperlink"/>
                </w:rPr>
                <w:t>2026-2032年中国人造皮革行业市场调研与前景趋势报告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44c8a18ca4065" w:history="1">
              <w:r>
                <w:rPr>
                  <w:rStyle w:val="Hyperlink"/>
                </w:rPr>
                <w:t>2026-2032年中国人造皮革行业市场调研与前景趋势报告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44c8a18ca4065" w:history="1">
                <w:r>
                  <w:rPr>
                    <w:rStyle w:val="Hyperlink"/>
                  </w:rPr>
                  <w:t>https://www.20087.com/2/68/RenZaoPiGeHangYeFaZhanQianJing.html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皮革是动物皮革的替代品，近年来，随着环保意识的觉醒与动物福利观念的普及，其市场需求与技术成熟度显著提升。现代人造皮革不仅在质感、耐用性上接近甚至超越天然皮革，还通过PVC、PU、生物基材料等多样化的基质，满足了不同应用领域的特定需求。同时，设计师们运用数码印花、3D纹理塑造等技术，为人造皮革注入了丰富的视觉与触觉效果，使其成为时尚界与室内装饰领域的宠儿。此外，通过绿色制造与闭环回收体系的建立，人造皮革行业正逐步迈向可持续发展的道路，减少了对环境的负担。</w:t>
      </w:r>
      <w:r>
        <w:rPr>
          <w:rFonts w:hint="eastAsia"/>
        </w:rPr>
        <w:br/>
      </w:r>
      <w:r>
        <w:rPr>
          <w:rFonts w:hint="eastAsia"/>
        </w:rPr>
        <w:t>　　未来，人造皮革的发展将更加注重创新材料与循环经济。一方面，通过生物技术与纳米技术的交叉融合，开发出具有生物降解性、可再生性的人造皮革，如蘑菇根、藻类基材料，减少对石油基材料的依赖，促进生物经济的发展。另一方面，结合物联网与大数据分析，构建人造皮革的全生命周期管理系统，实现从原料采集、生产加工到产品回收的全程追溯与优化，推动行业向低碳、智能、共享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44c8a18ca4065" w:history="1">
        <w:r>
          <w:rPr>
            <w:rStyle w:val="Hyperlink"/>
          </w:rPr>
          <w:t>2026-2032年中国人造皮革行业市场调研与前景趋势报告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人造皮革行业的市场规模、需求变化、产业链动态及区域发展格局。报告重点解读了人造皮革行业竞争态势与重点企业的市场表现，并通过科学研判行业趋势与前景，揭示了人造皮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人造皮革行业界定及应用领域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人造皮革行业定义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人造皮革主要应用领域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2025-2026年全球人造皮革行业市场调研分析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全球人造皮革行业经济环境分析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全球人造皮革市场总体情况分析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一、全球人造皮革行业的发展特点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二、全球人造皮革市场结构</w:t>
      </w:r>
      <w:r>
        <w:rPr>
          <w:rFonts w:hint="eastAsia"/>
        </w:rPr>
        <w:br/>
      </w:r>
      <w:r>
        <w:rPr>
          <w:rFonts w:hint="eastAsia"/>
        </w:rPr>
        <w:t>　　　　三、全球人造皮革行业竞争格局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全球主要国家（地区）人造皮革市场分析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2026-2032年全球人造皮革行业发展趋势预测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2025-2026年人造皮革行业发展环境分析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人造皮革行业环境分析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人造皮革行业相关政策、法规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中国人造皮革行业供给、需求分析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2025-2026年中国人造皮革市场现状</w:t>
      </w:r>
      <w:r>
        <w:rPr>
          <w:rFonts w:hint="eastAsia"/>
        </w:rPr>
        <w:br/>
      </w:r>
      <w:r>
        <w:rPr>
          <w:rFonts w:hint="eastAsia"/>
        </w:rPr>
        <w:t>　　第二节 中国人造皮革行业产量情况分析及预测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一、人造皮革总体产能规模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、2020-2025年中国人造皮革产量统计分析</w:t>
      </w:r>
      <w:r>
        <w:rPr>
          <w:rFonts w:hint="eastAsia"/>
        </w:rPr>
        <w:br/>
      </w:r>
      <w:r>
        <w:rPr>
          <w:rFonts w:hint="eastAsia"/>
        </w:rPr>
        <w:t>　　　　三、人造皮革生产区域分布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四、2026-2032年中国人造皮革产量预测分析</w:t>
      </w:r>
      <w:r>
        <w:rPr>
          <w:rFonts w:hint="eastAsia"/>
        </w:rPr>
        <w:br/>
      </w:r>
      <w:r>
        <w:rPr>
          <w:rFonts w:hint="eastAsia"/>
        </w:rPr>
        <w:t>　　第三节 中国人造皮革市场需求情况分析及预测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一、中国人造皮革市场需求特点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二、2020-2025年中国人造皮革市场需求统计</w:t>
      </w:r>
      <w:r>
        <w:rPr>
          <w:rFonts w:hint="eastAsia"/>
        </w:rPr>
        <w:br/>
      </w:r>
      <w:r>
        <w:rPr>
          <w:rFonts w:hint="eastAsia"/>
        </w:rPr>
        <w:t>　　　　三、人造皮革市场饱和度</w:t>
      </w:r>
      <w:r>
        <w:rPr>
          <w:rFonts w:hint="eastAsia"/>
        </w:rPr>
        <w:br/>
      </w:r>
      <w:r>
        <w:rPr>
          <w:rFonts w:hint="eastAsia"/>
        </w:rPr>
        <w:t>　　　　四、影响人造皮革市场需求的因素</w:t>
      </w:r>
      <w:r>
        <w:rPr>
          <w:rFonts w:hint="eastAsia"/>
        </w:rPr>
        <w:br/>
      </w:r>
      <w:r>
        <w:rPr>
          <w:rFonts w:hint="eastAsia"/>
        </w:rPr>
        <w:t>　　　　五、人造皮革市场潜力分析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六、2026-2032年中国人造皮革市场需求预测分析分析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中国人造皮革行业进出口分析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一、2020-2025年人造皮革进口量及增速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三、2026-2032年人造皮革进口量及增速预测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一、2020-2025年人造皮革出口量及增速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三、2026-2032年人造皮革出口量及增速预测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中国人造皮革行业重点地区调研分析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一、中国人造皮革行业区域市场分布情况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六、**地区人造皮革行业市场需求规模情况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2025-2026年中国人造皮革细分行业调研</w:t>
      </w:r>
      <w:r>
        <w:rPr>
          <w:rFonts w:hint="eastAsia"/>
        </w:rPr>
        <w:br/>
      </w:r>
      <w:r>
        <w:rPr>
          <w:rFonts w:hint="eastAsia"/>
        </w:rPr>
        <w:t>　　第一节 主要人造皮革细分行业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2026年中国人造皮革企业营销及发展建议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人造皮革企业营销策略分析及建议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人造皮革企业营销策略分析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一、人造皮革企业营销策略</w:t>
      </w:r>
      <w:r>
        <w:rPr>
          <w:rFonts w:hint="eastAsia"/>
        </w:rPr>
        <w:br/>
      </w:r>
      <w:r>
        <w:rPr>
          <w:rFonts w:hint="eastAsia"/>
        </w:rPr>
        <w:t>　　　　二、人造皮革企业经验借鉴</w:t>
      </w:r>
      <w:r>
        <w:rPr>
          <w:rFonts w:hint="eastAsia"/>
        </w:rPr>
        <w:br/>
      </w:r>
      <w:r>
        <w:rPr>
          <w:rFonts w:hint="eastAsia"/>
        </w:rPr>
        <w:t>　　第三节 人造皮革企业营销模式演化与创新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人造皮革企业经营发展分析及建议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一、人造皮革企业存在的问题</w:t>
      </w:r>
      <w:r>
        <w:rPr>
          <w:rFonts w:hint="eastAsia"/>
        </w:rPr>
        <w:br/>
      </w:r>
      <w:r>
        <w:rPr>
          <w:rFonts w:hint="eastAsia"/>
        </w:rPr>
        <w:t>　　　　二、人造皮革企业应对的策略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人造皮革行业发展趋势及投资风险预警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2026年人造皮革市场前景分析</w:t>
      </w:r>
      <w:r>
        <w:rPr>
          <w:rFonts w:hint="eastAsia"/>
        </w:rPr>
        <w:br/>
      </w:r>
      <w:r>
        <w:rPr>
          <w:rFonts w:hint="eastAsia"/>
        </w:rPr>
        <w:t>　　第二节 2026年人造皮革行业发展趋势预测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五、2026年中国人造皮革行业发展面临的机遇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一、2026-2032年人造皮革行业市场风险及控制策略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人造皮革行业投资战略研究</w:t>
      </w:r>
      <w:r>
        <w:rPr>
          <w:rFonts w:hint="eastAsia"/>
        </w:rPr>
        <w:br/>
      </w:r>
      <w:r>
        <w:rPr>
          <w:rFonts w:hint="eastAsia"/>
        </w:rPr>
        <w:t>　　第一节 人造皮革行业发展战略研究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对我国人造皮革品牌的战略思考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一、人造皮革品牌的重要性</w:t>
      </w:r>
      <w:r>
        <w:rPr>
          <w:rFonts w:hint="eastAsia"/>
        </w:rPr>
        <w:br/>
      </w:r>
      <w:r>
        <w:rPr>
          <w:rFonts w:hint="eastAsia"/>
        </w:rPr>
        <w:t>　　　　二、人造皮革实施品牌战略的意义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四、我国人造皮革企业的品牌战略</w:t>
      </w:r>
      <w:r>
        <w:rPr>
          <w:rFonts w:hint="eastAsia"/>
        </w:rPr>
        <w:br/>
      </w:r>
      <w:r>
        <w:rPr>
          <w:rFonts w:hint="eastAsia"/>
        </w:rPr>
        <w:t>　　　　五、人造皮革品牌战略管理的策略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人造皮革经营策略分析</w:t>
      </w:r>
      <w:r>
        <w:rPr>
          <w:rFonts w:hint="eastAsia"/>
        </w:rPr>
        <w:br/>
      </w:r>
      <w:r>
        <w:rPr>
          <w:rFonts w:hint="eastAsia"/>
        </w:rPr>
        <w:t>　　　　一、人造皮革市场细分策略</w:t>
      </w:r>
      <w:r>
        <w:rPr>
          <w:rFonts w:hint="eastAsia"/>
        </w:rPr>
        <w:br/>
      </w:r>
      <w:r>
        <w:rPr>
          <w:rFonts w:hint="eastAsia"/>
        </w:rPr>
        <w:t>　　　　二、人造皮革市场创新策略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四、人造皮革新产品差异化战略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中~智~林~－人造皮革行业投资战略研究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一、2026-2032年人造皮革行业投资战略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2020-2025年中国人造皮革市场规模及增长情况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2026-2032年中国人造皮革行业产量预测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2026-2032年中国人造皮革行业市场需求预测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**地区人造皮革市场规模及增长情况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**地区人造皮革行业市场需求情况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2020-2025年中国人造皮革行业出口情况分析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人造皮革重点企业经营情况分析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2026年人造皮革行业壁垒</w:t>
      </w:r>
      <w:r>
        <w:rPr>
          <w:rFonts w:hint="eastAsia"/>
        </w:rPr>
        <w:br/>
      </w:r>
      <w:r>
        <w:rPr>
          <w:rFonts w:hint="eastAsia"/>
        </w:rPr>
        <w:t>　　图表 2026年人造皮革市场前景分析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2026-2032年中国人造皮革市场规模预测</w:t>
      </w:r>
      <w:r>
        <w:rPr>
          <w:rFonts w:hint="eastAsia"/>
        </w:rPr>
        <w:br/>
      </w:r>
      <w:r>
        <w:rPr>
          <w:rFonts w:hint="eastAsia"/>
        </w:rPr>
        <w:t>　　图表 2026年人造皮革发展趋势预测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44c8a18ca4065" w:history="1">
        <w:r>
          <w:rPr>
            <w:rStyle w:val="Hyperlink"/>
          </w:rPr>
          <w:t>2026-2032年中国人造皮革行业市场调研与前景趋势报告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44c8a18ca4065" w:history="1">
        <w:r>
          <w:rPr>
            <w:rStyle w:val="Hyperlink"/>
          </w:rPr>
          <w:t>https://www.20087.com/2/68/RenZaoPiGeHangYeFaZhanQianJing.html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热点：人造皮革价格、人造皮革是什么材料做的、人造皮革是什么材料做的、人造皮革对人体有害吗、什么是人造皮革、人造皮革有甲醛吗、人造皮革图片、人造皮革和真皮区别、人造皮革和真皮哪个耐用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05f9e5d8545b5" w:history="1">
      <w:r>
        <w:rPr>
          <w:rStyle w:val="Hyperlink"/>
        </w:rPr>
        <w:t>2026-2032年中国人造皮革行业市场调研与前景趋势报告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RenZaoPiGeHangYeFaZhanQianJing.html" TargetMode="External" Id="Re1d44c8a18ca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RenZaoPiGeHangYeFaZhanQianJing.html" TargetMode="External" Id="Rdb505f9e5d85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2025-11-17T06:45:00Z</dcterms:created>
  <dcterms:modified xsi:type="dcterms:W3CDTF">2025-11-17T07:45:00Z</dcterms:modified>
  <dc:subject>2026-2032年中国人造皮革行业市场调研与前景趋势报告</dc:subject>
  <dc:title>2026-2032年中国人造皮革行业市场调研与前景趋势报告</dc:title>
  <cp:keywords>2026-2032年中国人造皮革行业市场调研与前景趋势报告</cp:keywords>
  <dc:description>2026-2032年中国人造皮革行业市场调研与前景趋势报告</dc:description>
</cp:coreProperties>
</file>