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9fed6663f438c" w:history="1">
              <w:r>
                <w:rPr>
                  <w:rStyle w:val="Hyperlink"/>
                </w:rPr>
                <w:t>2025-2031年中国棉、化纤印染精加工行业现状与发展趋势报告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9fed6663f438c" w:history="1">
              <w:r>
                <w:rPr>
                  <w:rStyle w:val="Hyperlink"/>
                </w:rPr>
                <w:t>2025-2031年中国棉、化纤印染精加工行业现状与发展趋势报告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9fed6663f438c" w:history="1">
                <w:r>
                  <w:rPr>
                    <w:rStyle w:val="Hyperlink"/>
                  </w:rPr>
                  <w:t>https://www.20087.com/2/18/Mian-HuaXianYinRanJingJiaGongFaZhanQuShiFenXi.html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、化纤印染精加工是一种重要的纺织后整理工艺，近年来随着材料科学和技术的进步，在纺织品制造、服装加工等领域得到了广泛应用。现代棉、化纤印染精加工不仅在色牢度、手感方面有了显著提升，还在设计和环保性上实现了创新，例如采用更先进的染色技术和环保型材料，提高了产品的综合性能和使用便捷性。此外，随着用户对高质量、环保纺织品的需求增加，棉、化纤印染精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棉、化纤印染精加工市场将持续受益于技术创新和用户对高质量、环保纺织品的需求增长。一方面，随着新材料和新技术的应用，棉、化纤印染精加工将更加高效、环保，以适应不同应用场景的需求。另一方面，随着用户对高质量、环保纺织品的需求增加，对高性能棉、化纤印染精加工的需求将持续增长。此外，随着可持续发展理念的普及，采用环保材料和工艺的棉、化纤印染精加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9fed6663f438c" w:history="1">
        <w:r>
          <w:rPr>
            <w:rStyle w:val="Hyperlink"/>
          </w:rPr>
          <w:t>2025-2031年中国棉、化纤印染精加工行业现状与发展趋势报告</w:t>
        </w:r>
      </w:hyperlink>
      <w:r>
        <w:rPr>
          <w:rFonts w:hint="eastAsia"/>
        </w:rPr>
        <w:t>》基于详实数据，从市场规模、需求变化及价格动态等维度，全面解析了棉、化纤印染精加工行业的现状与发展趋势，并对棉、化纤印染精加工产业链各环节进行了系统性探讨。报告科学预测了棉、化纤印染精加工行业未来发展方向，重点分析了棉、化纤印染精加工技术现状及创新路径，同时聚焦棉、化纤印染精加工重点企业的经营表现，评估了市场竞争格局、品牌影响力及市场集中度。通过对细分市场的深入研究及SWOT分析，报告揭示了棉、化纤印染精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棉、化纤印染精加工行业现状分析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棉、化纤印染精加工行业发展概况</w:t>
      </w:r>
      <w:r>
        <w:rPr>
          <w:rFonts w:hint="eastAsia"/>
        </w:rPr>
        <w:br/>
      </w:r>
      <w:r>
        <w:rPr>
          <w:rFonts w:hint="eastAsia"/>
        </w:rPr>
        <w:t>　　　　一、棉纺织行业发展概况</w:t>
      </w:r>
      <w:r>
        <w:rPr>
          <w:rFonts w:hint="eastAsia"/>
        </w:rPr>
        <w:br/>
      </w:r>
      <w:r>
        <w:rPr>
          <w:rFonts w:hint="eastAsia"/>
        </w:rPr>
        <w:t>　　　　二、化纤工业发展历史回顾</w:t>
      </w:r>
      <w:r>
        <w:rPr>
          <w:rFonts w:hint="eastAsia"/>
        </w:rPr>
        <w:br/>
      </w:r>
      <w:r>
        <w:rPr>
          <w:rFonts w:hint="eastAsia"/>
        </w:rPr>
        <w:t>　　　　三、我国印染行业发展概况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棉、化纤印染精加工行业市场现状</w:t>
      </w:r>
      <w:r>
        <w:rPr>
          <w:rFonts w:hint="eastAsia"/>
        </w:rPr>
        <w:br/>
      </w:r>
      <w:r>
        <w:rPr>
          <w:rFonts w:hint="eastAsia"/>
        </w:rPr>
        <w:t>　　　　一、印染行业经济运行情况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二、化纤行业发展状况</w:t>
      </w:r>
      <w:r>
        <w:rPr>
          <w:rFonts w:hint="eastAsia"/>
        </w:rPr>
        <w:br/>
      </w:r>
      <w:r>
        <w:rPr>
          <w:rFonts w:hint="eastAsia"/>
        </w:rPr>
        <w:t>　　　　三、棉纺织行业发展状况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棉、化纤印染精加工行业投资特性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　　一、棉纺织行业结构</w:t>
      </w:r>
      <w:r>
        <w:rPr>
          <w:rFonts w:hint="eastAsia"/>
        </w:rPr>
        <w:br/>
      </w:r>
      <w:r>
        <w:rPr>
          <w:rFonts w:hint="eastAsia"/>
        </w:rPr>
        <w:t>　　　　二、化纤纺织行业结构</w:t>
      </w:r>
      <w:r>
        <w:rPr>
          <w:rFonts w:hint="eastAsia"/>
        </w:rPr>
        <w:br/>
      </w:r>
      <w:r>
        <w:rPr>
          <w:rFonts w:hint="eastAsia"/>
        </w:rPr>
        <w:t>　　　　三、印染产业结构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棉、化纤印染精加工行业产品分析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产品进、出口状况</w:t>
      </w:r>
      <w:r>
        <w:rPr>
          <w:rFonts w:hint="eastAsia"/>
        </w:rPr>
        <w:br/>
      </w:r>
      <w:r>
        <w:rPr>
          <w:rFonts w:hint="eastAsia"/>
        </w:rPr>
        <w:t>　　　　一、棉纺织所属行业生产与进、出口</w:t>
      </w:r>
      <w:r>
        <w:rPr>
          <w:rFonts w:hint="eastAsia"/>
        </w:rPr>
        <w:br/>
      </w:r>
      <w:r>
        <w:rPr>
          <w:rFonts w:hint="eastAsia"/>
        </w:rPr>
        <w:t>　　　　二、印染所属行业进、出口情况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棉、化纤印染精加工行业市场格局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　　（一）印染行业竞争力分析</w:t>
      </w:r>
      <w:r>
        <w:rPr>
          <w:rFonts w:hint="eastAsia"/>
        </w:rPr>
        <w:br/>
      </w:r>
      <w:r>
        <w:rPr>
          <w:rFonts w:hint="eastAsia"/>
        </w:rPr>
        <w:t>　　　　　　（二）棉纺织行业竞争力分析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（三）化纤行业竞争力分析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近年印染行业产销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棉、化纤印染精加工行业着名企业分析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一、浙江亚太染织有限公司</w:t>
      </w:r>
      <w:r>
        <w:rPr>
          <w:rFonts w:hint="eastAsia"/>
        </w:rPr>
        <w:br/>
      </w:r>
      <w:r>
        <w:rPr>
          <w:rFonts w:hint="eastAsia"/>
        </w:rPr>
        <w:t>　　　　二、山东大海集团有限公司</w:t>
      </w:r>
      <w:r>
        <w:rPr>
          <w:rFonts w:hint="eastAsia"/>
        </w:rPr>
        <w:br/>
      </w:r>
      <w:r>
        <w:rPr>
          <w:rFonts w:hint="eastAsia"/>
        </w:rPr>
        <w:t>　　　　三、浙江纺织印染有限公司</w:t>
      </w:r>
      <w:r>
        <w:rPr>
          <w:rFonts w:hint="eastAsia"/>
        </w:rPr>
        <w:br/>
      </w:r>
      <w:r>
        <w:rPr>
          <w:rFonts w:hint="eastAsia"/>
        </w:rPr>
        <w:t>　　　　四、山东龙喜集团公司</w:t>
      </w:r>
      <w:r>
        <w:rPr>
          <w:rFonts w:hint="eastAsia"/>
        </w:rPr>
        <w:br/>
      </w:r>
      <w:r>
        <w:rPr>
          <w:rFonts w:hint="eastAsia"/>
        </w:rPr>
        <w:t>　　　　五、东莞沙田丽海纺织印染有限公司</w:t>
      </w:r>
      <w:r>
        <w:rPr>
          <w:rFonts w:hint="eastAsia"/>
        </w:rPr>
        <w:br/>
      </w:r>
      <w:r>
        <w:rPr>
          <w:rFonts w:hint="eastAsia"/>
        </w:rPr>
        <w:t>　　　　六、浙江美欣达印染集团股份有限公司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棉、化纤印染精加工行业发展预测</w:t>
      </w:r>
      <w:r>
        <w:rPr>
          <w:rFonts w:hint="eastAsia"/>
        </w:rPr>
        <w:br/>
      </w:r>
      <w:r>
        <w:rPr>
          <w:rFonts w:hint="eastAsia"/>
        </w:rPr>
        <w:t>　　第一节 行业发展</w:t>
      </w:r>
      <w:r>
        <w:rPr>
          <w:rFonts w:hint="eastAsia"/>
        </w:rPr>
        <w:br/>
      </w:r>
      <w:r>
        <w:rPr>
          <w:rFonts w:hint="eastAsia"/>
        </w:rPr>
        <w:t>　　　　一、现代棉纺织技术的发展趋势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二、印染自动配料技术及其发展趋势</w:t>
      </w:r>
      <w:r>
        <w:rPr>
          <w:rFonts w:hint="eastAsia"/>
        </w:rPr>
        <w:br/>
      </w:r>
      <w:r>
        <w:rPr>
          <w:rFonts w:hint="eastAsia"/>
        </w:rPr>
        <w:t>　　　　三、未来我国化纤工业的技术发展趋势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棉、化纤印染精加工行业SWOT分析</w:t>
      </w:r>
      <w:r>
        <w:rPr>
          <w:rFonts w:hint="eastAsia"/>
        </w:rPr>
        <w:br/>
      </w:r>
      <w:r>
        <w:rPr>
          <w:rFonts w:hint="eastAsia"/>
        </w:rPr>
        <w:t>　　　　一、化纤行业优劣势分析</w:t>
      </w:r>
      <w:r>
        <w:rPr>
          <w:rFonts w:hint="eastAsia"/>
        </w:rPr>
        <w:br/>
      </w:r>
      <w:r>
        <w:rPr>
          <w:rFonts w:hint="eastAsia"/>
        </w:rPr>
        <w:t>　　　　二、印染行业形势分析</w:t>
      </w:r>
      <w:r>
        <w:rPr>
          <w:rFonts w:hint="eastAsia"/>
        </w:rPr>
        <w:br/>
      </w:r>
      <w:r>
        <w:rPr>
          <w:rFonts w:hint="eastAsia"/>
        </w:rPr>
        <w:t>　　　　三、棉纺织行业分析</w:t>
      </w:r>
      <w:r>
        <w:rPr>
          <w:rFonts w:hint="eastAsia"/>
        </w:rPr>
        <w:br/>
      </w:r>
      <w:r>
        <w:rPr>
          <w:rFonts w:hint="eastAsia"/>
        </w:rPr>
        <w:t>　　第三节 中智⋅林－投资分析</w:t>
      </w:r>
      <w:r>
        <w:rPr>
          <w:rFonts w:hint="eastAsia"/>
        </w:rPr>
        <w:br/>
      </w:r>
      <w:r>
        <w:rPr>
          <w:rFonts w:hint="eastAsia"/>
        </w:rPr>
        <w:t>　　　　一、近年印染行业投资增长情况</w:t>
      </w:r>
      <w:r>
        <w:rPr>
          <w:rFonts w:hint="eastAsia"/>
        </w:rPr>
        <w:br/>
      </w:r>
      <w:r>
        <w:rPr>
          <w:rFonts w:hint="eastAsia"/>
        </w:rPr>
        <w:t>　　　　二、化纤行业投资价值分析</w:t>
      </w:r>
      <w:r>
        <w:rPr>
          <w:rFonts w:hint="eastAsia"/>
        </w:rPr>
        <w:br/>
      </w:r>
      <w:r>
        <w:rPr>
          <w:rFonts w:hint="eastAsia"/>
        </w:rPr>
        <w:t>　　　　三、棉纺织行业投资状况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棉、化纤印染精加工行业历程</w:t>
      </w:r>
      <w:r>
        <w:rPr>
          <w:rFonts w:hint="eastAsia"/>
        </w:rPr>
        <w:br/>
      </w:r>
      <w:r>
        <w:rPr>
          <w:rFonts w:hint="eastAsia"/>
        </w:rPr>
        <w:t>　　图表 棉、化纤印染精加工行业生命周期</w:t>
      </w:r>
      <w:r>
        <w:rPr>
          <w:rFonts w:hint="eastAsia"/>
        </w:rPr>
        <w:br/>
      </w:r>
      <w:r>
        <w:rPr>
          <w:rFonts w:hint="eastAsia"/>
        </w:rPr>
        <w:t>　　图表 棉、化纤印染精加工行业产业链分析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2020-2025年棉、化纤印染精加工行业市场容量统计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2020-2025年中国棉、化纤印染精加工行业经营效益分析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9fed6663f438c" w:history="1">
        <w:r>
          <w:rPr>
            <w:rStyle w:val="Hyperlink"/>
          </w:rPr>
          <w:t>2025-2031年中国棉、化纤印染精加工行业现状与发展趋势报告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9fed6663f438c" w:history="1">
        <w:r>
          <w:rPr>
            <w:rStyle w:val="Hyperlink"/>
          </w:rPr>
          <w:t>https://www.20087.com/2/18/Mian-HuaXianYinRanJingJiaGongFaZhanQuShiFenXi.html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热点：纤维棉和纯棉哪个好、棉纺织及印染精加工、棉涤面料、化纤布印染工艺、羽绒服是棉烘干还是化纤烘干、化纤织物染整精加工、化纤棉被子怎么样、棉布印染厂、高仿棉印染公司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51b1bc0b54109" w:history="1">
      <w:r>
        <w:rPr>
          <w:rStyle w:val="Hyperlink"/>
        </w:rPr>
        <w:t>2025-2031年中国棉、化纤印染精加工行业现状与发展趋势报告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ian-HuaXianYinRanJingJiaGongFaZhanQuShiFenXi.html" TargetMode="External" Id="R8809fed6663f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ian-HuaXianYinRanJingJiaGongFaZhanQuShiFenXi.html" TargetMode="External" Id="R82f51b1bc0b5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2025-05-02T06:10:00Z</dcterms:created>
  <dcterms:modified xsi:type="dcterms:W3CDTF">2025-05-02T07:10:00Z</dcterms:modified>
  <dc:subject>2025-2031年中国棉、化纤印染精加工行业现状与发展趋势报告</dc:subject>
  <dc:title>2025-2031年中国棉、化纤印染精加工行业现状与发展趋势报告</dc:title>
  <cp:keywords>2025-2031年中国棉、化纤印染精加工行业现状与发展趋势报告</cp:keywords>
  <dc:description>2025-2031年中国棉、化纤印染精加工行业现状与发展趋势报告</dc:description>
</cp:coreProperties>
</file>