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4a07944a46ed" w:history="1">
              <w:r>
                <w:rPr>
                  <w:rStyle w:val="Hyperlink"/>
                </w:rPr>
                <w:t>2025-2031年中国皮革皮件箱包行业现状研究分析及市场前景预测报告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4a07944a46ed" w:history="1">
              <w:r>
                <w:rPr>
                  <w:rStyle w:val="Hyperlink"/>
                </w:rPr>
                <w:t>2025-2031年中国皮革皮件箱包行业现状研究分析及市场前景预测报告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b4a07944a46ed" w:history="1">
                <w:r>
                  <w:rPr>
                    <w:rStyle w:val="Hyperlink"/>
                  </w:rPr>
                  <w:t>https://www.20087.com/2/18/PiGePiJianXiangBaoShiChangDiaoYanBaoGao.html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皮件箱包以其独特的质感和耐用性受到消费者的喜爱。近年来，随着消费者对个性化和高品质生活的追求，皮革皮件箱包的设计和工艺也有了新的突破。除了传统的商务风格，市场上还出现了更多时尚、休闲款式的产品，以满足不同消费者的需求。同时，可持续发展观念的普及促使许多品牌开始采用环保皮革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皮革皮件箱包行业的发展将更加注重可持续性和创新设计。一方面，随着环保意识的增强，采用再生皮革和其他可持续材料将成为主流趋势，这不仅能减少资源消耗，还能吸引更多注重环保的消费者。另一方面，个性化定制服务将成为行业的一个重要发展方向，通过提供定制化选项，让消费者能够参与到产品设计中来，打造独一无二的商品。此外，智能元素的加入也将成为一种新趋势，例如通过集成追踪器、无线充电等功能提高产品的实用性和科技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皮革皮件箱包行业发展概述</w:t>
      </w:r>
      <w:r>
        <w:rPr>
          <w:rFonts w:hint="eastAsia"/>
        </w:rPr>
        <w:br/>
      </w:r>
      <w:r>
        <w:rPr>
          <w:rFonts w:hint="eastAsia"/>
        </w:rPr>
        <w:t>第一章 皮革皮件箱包概述</w:t>
      </w:r>
      <w:r>
        <w:rPr>
          <w:rFonts w:hint="eastAsia"/>
        </w:rPr>
        <w:br/>
      </w:r>
      <w:r>
        <w:rPr>
          <w:rFonts w:hint="eastAsia"/>
        </w:rPr>
        <w:t>　　第一节 皮革皮件箱包定义</w:t>
      </w:r>
      <w:r>
        <w:rPr>
          <w:rFonts w:hint="eastAsia"/>
        </w:rPr>
        <w:br/>
      </w:r>
      <w:r>
        <w:rPr>
          <w:rFonts w:hint="eastAsia"/>
        </w:rPr>
        <w:t>　　第二节 皮革皮件箱包行业发展历程</w:t>
      </w:r>
      <w:r>
        <w:rPr>
          <w:rFonts w:hint="eastAsia"/>
        </w:rPr>
        <w:br/>
      </w:r>
      <w:r>
        <w:rPr>
          <w:rFonts w:hint="eastAsia"/>
        </w:rPr>
        <w:t>　　第三节 皮革皮件箱包分类情况</w:t>
      </w:r>
      <w:r>
        <w:rPr>
          <w:rFonts w:hint="eastAsia"/>
        </w:rPr>
        <w:br/>
      </w:r>
      <w:r>
        <w:rPr>
          <w:rFonts w:hint="eastAsia"/>
        </w:rPr>
        <w:t>　　第四节 皮革皮件箱包产业链分析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二、皮革皮件箱包产业链模型分析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2024-2025年中国皮革皮件箱包行业发展环境分析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2024-2025年中国皮革皮件箱包行业发展政策环境分析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2024-2025年中国皮革皮件箱包行业发展社会环境分析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皮革皮件箱包行业运行现状</w:t>
      </w:r>
      <w:r>
        <w:rPr>
          <w:rFonts w:hint="eastAsia"/>
        </w:rPr>
        <w:br/>
      </w:r>
      <w:r>
        <w:rPr>
          <w:rFonts w:hint="eastAsia"/>
        </w:rPr>
        <w:t>第三章 中国皮革皮件箱包生产现状分析</w:t>
      </w:r>
      <w:r>
        <w:rPr>
          <w:rFonts w:hint="eastAsia"/>
        </w:rPr>
        <w:br/>
      </w:r>
      <w:r>
        <w:rPr>
          <w:rFonts w:hint="eastAsia"/>
        </w:rPr>
        <w:t>　　第一节 皮革皮件箱包行业总体规模</w:t>
      </w:r>
      <w:r>
        <w:rPr>
          <w:rFonts w:hint="eastAsia"/>
        </w:rPr>
        <w:br/>
      </w:r>
      <w:r>
        <w:rPr>
          <w:rFonts w:hint="eastAsia"/>
        </w:rPr>
        <w:t>　　第二节 皮革皮件箱包产能概况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二、2020-2031年趋势预测</w:t>
      </w:r>
      <w:r>
        <w:rPr>
          <w:rFonts w:hint="eastAsia"/>
        </w:rPr>
        <w:br/>
      </w:r>
      <w:r>
        <w:rPr>
          <w:rFonts w:hint="eastAsia"/>
        </w:rPr>
        <w:t>　　第三节 皮革皮件箱包产量概况</w:t>
      </w:r>
      <w:r>
        <w:rPr>
          <w:rFonts w:hint="eastAsia"/>
        </w:rPr>
        <w:br/>
      </w:r>
      <w:r>
        <w:rPr>
          <w:rFonts w:hint="eastAsia"/>
        </w:rPr>
        <w:t>　　　　一、2020-2031年产量分析</w:t>
      </w:r>
      <w:r>
        <w:rPr>
          <w:rFonts w:hint="eastAsia"/>
        </w:rPr>
        <w:br/>
      </w:r>
      <w:r>
        <w:rPr>
          <w:rFonts w:hint="eastAsia"/>
        </w:rPr>
        <w:t>　　　　二、2020-2031年产量统计</w:t>
      </w:r>
      <w:r>
        <w:rPr>
          <w:rFonts w:hint="eastAsia"/>
        </w:rPr>
        <w:br/>
      </w:r>
      <w:r>
        <w:rPr>
          <w:rFonts w:hint="eastAsia"/>
        </w:rPr>
        <w:t>　　第四节 皮革皮件箱包产业的生命周期分析</w:t>
      </w:r>
      <w:r>
        <w:rPr>
          <w:rFonts w:hint="eastAsia"/>
        </w:rPr>
        <w:br/>
      </w:r>
      <w:r>
        <w:rPr>
          <w:rFonts w:hint="eastAsia"/>
        </w:rPr>
        <w:t>　　第五节 皮革皮件箱包产业供需情况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皮革皮件箱包国内产品价格走势及影响因素分析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2024-2025年中国皮革皮件箱包行业总体发展状况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中国皮革皮件箱包行业规模情况分析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中国皮革皮件箱包行业产销情况分析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中国皮革皮件箱包行业财务能力分析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2025年中国皮革皮件箱包行业发展概况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2025年中国皮革皮件箱包行业发展分析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皮革皮件箱包行业竞争格局及投资前景</w:t>
      </w:r>
      <w:r>
        <w:rPr>
          <w:rFonts w:hint="eastAsia"/>
        </w:rPr>
        <w:br/>
      </w:r>
      <w:r>
        <w:rPr>
          <w:rFonts w:hint="eastAsia"/>
        </w:rPr>
        <w:t>第七章 皮革皮件箱包行业市场竞争策略分析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皮革皮件箱包市场竞争策略分析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一、提高皮革皮件箱包企业核心竞争力的对策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二、影响皮革皮件箱包企业核心竞争力的因素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三、提高皮革皮件箱包企业竞争力的策略</w:t>
      </w:r>
      <w:r>
        <w:rPr>
          <w:rFonts w:hint="eastAsia"/>
        </w:rPr>
        <w:br/>
      </w:r>
      <w:r>
        <w:rPr>
          <w:rFonts w:hint="eastAsia"/>
        </w:rPr>
        <w:t>　　第三节 皮革皮件箱包企业竞争策略分析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一、2024-2025年我国皮革皮件箱包市场竞争分析</w:t>
      </w:r>
      <w:r>
        <w:rPr>
          <w:rFonts w:hint="eastAsia"/>
        </w:rPr>
        <w:br/>
      </w:r>
      <w:r>
        <w:rPr>
          <w:rFonts w:hint="eastAsia"/>
        </w:rPr>
        <w:t>　　　　二、2020-2031年我国皮革皮件箱包市场竞争趋势</w:t>
      </w:r>
      <w:r>
        <w:rPr>
          <w:rFonts w:hint="eastAsia"/>
        </w:rPr>
        <w:br/>
      </w:r>
      <w:r>
        <w:rPr>
          <w:rFonts w:hint="eastAsia"/>
        </w:rPr>
        <w:t>　　　　三、2020-2031年我国皮具行业的竞争形势及策略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皮革皮件箱包行业投资与发展前景分析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2025年皮革皮件箱包行业投资情况分析</w:t>
      </w:r>
      <w:r>
        <w:rPr>
          <w:rFonts w:hint="eastAsia"/>
        </w:rPr>
        <w:br/>
      </w:r>
      <w:r>
        <w:rPr>
          <w:rFonts w:hint="eastAsia"/>
        </w:rPr>
        <w:t>　　　　一、皮革皮件箱包行业投资现状</w:t>
      </w:r>
      <w:r>
        <w:rPr>
          <w:rFonts w:hint="eastAsia"/>
        </w:rPr>
        <w:br/>
      </w:r>
      <w:r>
        <w:rPr>
          <w:rFonts w:hint="eastAsia"/>
        </w:rPr>
        <w:t>　　　　二、皮革皮件箱包行业准入门槛</w:t>
      </w:r>
      <w:r>
        <w:rPr>
          <w:rFonts w:hint="eastAsia"/>
        </w:rPr>
        <w:br/>
      </w:r>
      <w:r>
        <w:rPr>
          <w:rFonts w:hint="eastAsia"/>
        </w:rPr>
        <w:t>　　　　三、皮革皮件箱包行业投资攻略</w:t>
      </w:r>
      <w:r>
        <w:rPr>
          <w:rFonts w:hint="eastAsia"/>
        </w:rPr>
        <w:br/>
      </w:r>
      <w:r>
        <w:rPr>
          <w:rFonts w:hint="eastAsia"/>
        </w:rPr>
        <w:t>　　第二节 皮革皮件箱包行业投资机会分析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一、2025年皮革皮件箱包区域投资机会</w:t>
      </w:r>
      <w:r>
        <w:rPr>
          <w:rFonts w:hint="eastAsia"/>
        </w:rPr>
        <w:br/>
      </w:r>
      <w:r>
        <w:rPr>
          <w:rFonts w:hint="eastAsia"/>
        </w:rPr>
        <w:t>　　　　二、2025年皮革皮件箱包细分市场机会</w:t>
      </w:r>
      <w:r>
        <w:rPr>
          <w:rFonts w:hint="eastAsia"/>
        </w:rPr>
        <w:br/>
      </w:r>
      <w:r>
        <w:rPr>
          <w:rFonts w:hint="eastAsia"/>
        </w:rPr>
        <w:t>　　　　三、2020-2031年皮革皮件箱包投资新方向</w:t>
      </w:r>
      <w:r>
        <w:rPr>
          <w:rFonts w:hint="eastAsia"/>
        </w:rPr>
        <w:br/>
      </w:r>
      <w:r>
        <w:rPr>
          <w:rFonts w:hint="eastAsia"/>
        </w:rPr>
        <w:t>　　第三节 皮革皮件箱包行业发展前景分析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一、金融危机下皮革皮件箱包市场的发展前景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二、2025年皮革皮件箱包市场面临的发展商机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2020-2031年中国皮革皮件箱包行业发展前景预测分析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2020-2031年中国皮革皮件箱包行业发展预测分析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一、未来皮革皮件箱包发展分析</w:t>
      </w:r>
      <w:r>
        <w:rPr>
          <w:rFonts w:hint="eastAsia"/>
        </w:rPr>
        <w:br/>
      </w:r>
      <w:r>
        <w:rPr>
          <w:rFonts w:hint="eastAsia"/>
        </w:rPr>
        <w:t>　　　　二、未来皮革皮件箱包行业技术开发方向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2020-2031年中国皮革皮件箱包行业市场前景分析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皮革皮件箱包产业链及用户度分析</w:t>
      </w:r>
      <w:r>
        <w:rPr>
          <w:rFonts w:hint="eastAsia"/>
        </w:rPr>
        <w:br/>
      </w:r>
      <w:r>
        <w:rPr>
          <w:rFonts w:hint="eastAsia"/>
        </w:rPr>
        <w:t>第十章 皮革皮件箱包上游原材料供应状况分析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皮革皮件箱包产业用户度分析</w:t>
      </w:r>
      <w:r>
        <w:rPr>
          <w:rFonts w:hint="eastAsia"/>
        </w:rPr>
        <w:br/>
      </w:r>
      <w:r>
        <w:rPr>
          <w:rFonts w:hint="eastAsia"/>
        </w:rPr>
        <w:t>　　第一节 皮革皮件箱包产业用户认知程度</w:t>
      </w:r>
      <w:r>
        <w:rPr>
          <w:rFonts w:hint="eastAsia"/>
        </w:rPr>
        <w:br/>
      </w:r>
      <w:r>
        <w:rPr>
          <w:rFonts w:hint="eastAsia"/>
        </w:rPr>
        <w:t>　　第二节 皮革皮件箱包产业用户关注因素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皮革皮件箱包行业发展趋势及投资策略</w:t>
      </w:r>
      <w:r>
        <w:rPr>
          <w:rFonts w:hint="eastAsia"/>
        </w:rPr>
        <w:br/>
      </w:r>
      <w:r>
        <w:rPr>
          <w:rFonts w:hint="eastAsia"/>
        </w:rPr>
        <w:t>第十二章 2020-2031年皮革皮件箱包行业发展趋势及投资风险分析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当前皮革皮件箱包存在的问题</w:t>
      </w:r>
      <w:r>
        <w:rPr>
          <w:rFonts w:hint="eastAsia"/>
        </w:rPr>
        <w:br/>
      </w:r>
      <w:r>
        <w:rPr>
          <w:rFonts w:hint="eastAsia"/>
        </w:rPr>
        <w:t>　　第二节 皮革皮件箱包未来发展预测分析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一、中国皮革皮件箱包发展方向分析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二、2020-2031年中国皮革皮件箱包行业发展规模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三、2020-2031年中国皮革皮件箱包行业发展趋势预测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2020-2031年中国皮革皮件箱包行业投资风险分析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皮革皮件箱包重点生产厂家分析</w:t>
      </w:r>
      <w:r>
        <w:rPr>
          <w:rFonts w:hint="eastAsia"/>
        </w:rPr>
        <w:br/>
      </w:r>
      <w:r>
        <w:rPr>
          <w:rFonts w:hint="eastAsia"/>
        </w:rPr>
        <w:t>　　第一节 路易威登（中国驰名商标）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二、2024-2025年经营分析</w:t>
      </w:r>
      <w:r>
        <w:rPr>
          <w:rFonts w:hint="eastAsia"/>
        </w:rPr>
        <w:br/>
      </w:r>
      <w:r>
        <w:rPr>
          <w:rFonts w:hint="eastAsia"/>
        </w:rPr>
        <w:t>　　　　三、路易威登品牌发展分析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香奈儿（中国驰名商标）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古琦（中国驰名商标）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普拉达（中国驰名商标）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迪奥（一线品牌）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中-智林　fion（一线品牌）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三、设计理念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皮革皮件箱包地区销售分析</w:t>
      </w:r>
      <w:r>
        <w:rPr>
          <w:rFonts w:hint="eastAsia"/>
        </w:rPr>
        <w:br/>
      </w:r>
      <w:r>
        <w:rPr>
          <w:rFonts w:hint="eastAsia"/>
        </w:rPr>
        <w:t>　　　　一、皮革皮件箱包各地区对比销售分析</w:t>
      </w:r>
      <w:r>
        <w:rPr>
          <w:rFonts w:hint="eastAsia"/>
        </w:rPr>
        <w:br/>
      </w:r>
      <w:r>
        <w:rPr>
          <w:rFonts w:hint="eastAsia"/>
        </w:rPr>
        <w:t>　　　　二、皮革皮件箱包“广东”销售分析</w:t>
      </w:r>
      <w:r>
        <w:rPr>
          <w:rFonts w:hint="eastAsia"/>
        </w:rPr>
        <w:br/>
      </w:r>
      <w:r>
        <w:rPr>
          <w:rFonts w:hint="eastAsia"/>
        </w:rPr>
        <w:t>　　　　三、皮革皮件箱包“江苏”销售分析</w:t>
      </w:r>
      <w:r>
        <w:rPr>
          <w:rFonts w:hint="eastAsia"/>
        </w:rPr>
        <w:br/>
      </w:r>
      <w:r>
        <w:rPr>
          <w:rFonts w:hint="eastAsia"/>
        </w:rPr>
        <w:t>　　　　四、皮革皮件箱包“浙江”销售分析</w:t>
      </w:r>
      <w:r>
        <w:rPr>
          <w:rFonts w:hint="eastAsia"/>
        </w:rPr>
        <w:br/>
      </w:r>
      <w:r>
        <w:rPr>
          <w:rFonts w:hint="eastAsia"/>
        </w:rPr>
        <w:t>　　　　五、皮革皮件箱包“山东”销售分析</w:t>
      </w:r>
      <w:r>
        <w:rPr>
          <w:rFonts w:hint="eastAsia"/>
        </w:rPr>
        <w:br/>
      </w:r>
      <w:r>
        <w:rPr>
          <w:rFonts w:hint="eastAsia"/>
        </w:rPr>
        <w:t>　　　　六、皮革皮件箱包“河南”销售分析</w:t>
      </w:r>
      <w:r>
        <w:rPr>
          <w:rFonts w:hint="eastAsia"/>
        </w:rPr>
        <w:br/>
      </w:r>
      <w:r>
        <w:rPr>
          <w:rFonts w:hint="eastAsia"/>
        </w:rPr>
        <w:t>　　　　七、皮革皮件箱包“四川”销售分析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皮革皮件箱包产品竞争力优势分析</w:t>
      </w:r>
      <w:r>
        <w:rPr>
          <w:rFonts w:hint="eastAsia"/>
        </w:rPr>
        <w:br/>
      </w:r>
      <w:r>
        <w:rPr>
          <w:rFonts w:hint="eastAsia"/>
        </w:rPr>
        <w:t>　　　　一、济研：整体产品竞争力评价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4a07944a46ed" w:history="1">
        <w:r>
          <w:rPr>
            <w:rStyle w:val="Hyperlink"/>
          </w:rPr>
          <w:t>2025-2031年中国皮革皮件箱包行业现状研究分析及市场前景预测报告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b4a07944a46ed" w:history="1">
        <w:r>
          <w:rPr>
            <w:rStyle w:val="Hyperlink"/>
          </w:rPr>
          <w:t>https://www.20087.com/2/18/PiGePiJianXiangBaoShiChangDiaoYanBaoGao.html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热点：皮具皮包厂家、皮革皮件箱包图片、箱包革厂家、皮革包箱子、皮革软包、皮质箱包、真皮包包、皮革箱包厂、皮革手袋包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fcd3c2df24b53" w:history="1">
      <w:r>
        <w:rPr>
          <w:rStyle w:val="Hyperlink"/>
        </w:rPr>
        <w:t>2025-2031年中国皮革皮件箱包行业现状研究分析及市场前景预测报告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iGePiJianXiangBaoShiChangDiaoYanBaoGao.html" TargetMode="External" Id="R81cb4a07944a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iGePiJianXiangBaoShiChangDiaoYanBaoGao.html" TargetMode="External" Id="Ra22fcd3c2df2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2024-12-15T08:03:00Z</dcterms:created>
  <dcterms:modified xsi:type="dcterms:W3CDTF">2024-12-15T09:03:00Z</dcterms:modified>
  <dc:subject>2025-2031年中国皮革皮件箱包行业现状研究分析及市场前景预测报告</dc:subject>
  <dc:title>2025-2031年中国皮革皮件箱包行业现状研究分析及市场前景预测报告</dc:title>
  <cp:keywords>2025-2031年中国皮革皮件箱包行业现状研究分析及市场前景预测报告</cp:keywords>
  <dc:description>2025-2031年中国皮革皮件箱包行业现状研究分析及市场前景预测报告</dc:description>
</cp:coreProperties>
</file>