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b9cb13f9b477b" w:history="1">
              <w:r>
                <w:rPr>
                  <w:rStyle w:val="Hyperlink"/>
                </w:rPr>
                <w:t>2023-2029年中国鞋业连锁市场现状全面调研与发展趋势报告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b9cb13f9b477b" w:history="1">
              <w:r>
                <w:rPr>
                  <w:rStyle w:val="Hyperlink"/>
                </w:rPr>
                <w:t>2023-2029年中国鞋业连锁市场现状全面调研与发展趋势报告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b9cb13f9b477b" w:history="1">
                <w:r>
                  <w:rPr>
                    <w:rStyle w:val="Hyperlink"/>
                  </w:rPr>
                  <w:t>https://www.20087.com/3/18/XieYeLianSuoDeFaZhanQuShi.html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业连锁是一种重要的零售模式，近年来随着零售技术和市场需求的变化而得到了广泛应用。目前，鞋业连锁不仅在商品种类、服务质量等方面有了显著提升，还在设计上更加注重顾客体验和便捷性。随着零售技术的进步，鞋业连锁的服务模式不断优化，能够满足不同消费者的购物需求。此外，随着对零售服务的要求提高，鞋业连锁在提高顾客满意度、增强购物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鞋业连锁的发展将更加注重提高顾客体验和服务质量。一方面，通过引入更先进的零售技术和材料，可以进一步提高鞋业连锁的商品种类和服务质量，如实现更加精准的库存管理、提供更加智能的数据分析等。另一方面，随着智能零售技术的发展，开发能够与智能零售系统集成的鞋业连锁服务，以实现更加高效的零售管理和资源调度，将成为行业趋势之一。此外，随着对可持续发展的重视，优化鞋业连锁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b9cb13f9b477b" w:history="1">
        <w:r>
          <w:rPr>
            <w:rStyle w:val="Hyperlink"/>
          </w:rPr>
          <w:t>2023-2029年中国鞋业连锁市场现状全面调研与发展趋势报告</w:t>
        </w:r>
      </w:hyperlink>
      <w:r>
        <w:rPr>
          <w:rFonts w:hint="eastAsia"/>
        </w:rPr>
        <w:t>》深入剖析了当前鞋业连锁行业的现状与市场需求，详细探讨了鞋业连锁市场规模及其价格动态。鞋业连锁报告从产业链角度出发，分析了上下游的影响因素，并进一步细分市场，对鞋业连锁各细分领域的具体情况进行探讨。鞋业连锁报告还根据现有数据，对鞋业连锁市场前景及发展趋势进行了科学预测，揭示了行业内重点企业的竞争格局，评估了品牌影响力和市场集中度，同时指出了鞋业连锁行业面临的风险与机遇。鞋业连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世界鞋业连锁行业发展情况分析</w:t>
      </w:r>
      <w:r>
        <w:rPr>
          <w:rFonts w:hint="eastAsia"/>
        </w:rPr>
        <w:br/>
      </w:r>
      <w:r>
        <w:rPr>
          <w:rFonts w:hint="eastAsia"/>
        </w:rPr>
        <w:t>　　第一节 世界鞋业连锁行业分析</w:t>
      </w:r>
      <w:r>
        <w:rPr>
          <w:rFonts w:hint="eastAsia"/>
        </w:rPr>
        <w:br/>
      </w:r>
      <w:r>
        <w:rPr>
          <w:rFonts w:hint="eastAsia"/>
        </w:rPr>
        <w:t>　　　　一、世界鞋业连锁行业特点</w:t>
      </w:r>
      <w:r>
        <w:rPr>
          <w:rFonts w:hint="eastAsia"/>
        </w:rPr>
        <w:br/>
      </w:r>
      <w:r>
        <w:rPr>
          <w:rFonts w:hint="eastAsia"/>
        </w:rPr>
        <w:t>　　　　二、世界鞋业连锁产能状况</w:t>
      </w:r>
      <w:r>
        <w:rPr>
          <w:rFonts w:hint="eastAsia"/>
        </w:rPr>
        <w:br/>
      </w:r>
      <w:r>
        <w:rPr>
          <w:rFonts w:hint="eastAsia"/>
        </w:rPr>
        <w:t>　　　　三、世界鞋业连锁行业动态</w:t>
      </w:r>
      <w:r>
        <w:rPr>
          <w:rFonts w:hint="eastAsia"/>
        </w:rPr>
        <w:br/>
      </w:r>
      <w:r>
        <w:rPr>
          <w:rFonts w:hint="eastAsia"/>
        </w:rPr>
        <w:t>　　第二节 世界鞋业连锁市场分析</w:t>
      </w:r>
      <w:r>
        <w:rPr>
          <w:rFonts w:hint="eastAsia"/>
        </w:rPr>
        <w:br/>
      </w:r>
      <w:r>
        <w:rPr>
          <w:rFonts w:hint="eastAsia"/>
        </w:rPr>
        <w:t>　　　　一、世界鞋业连锁生产分布</w:t>
      </w:r>
      <w:r>
        <w:rPr>
          <w:rFonts w:hint="eastAsia"/>
        </w:rPr>
        <w:br/>
      </w:r>
      <w:r>
        <w:rPr>
          <w:rFonts w:hint="eastAsia"/>
        </w:rPr>
        <w:t>　　　　二、世界鞋业连锁消费情况</w:t>
      </w:r>
      <w:r>
        <w:rPr>
          <w:rFonts w:hint="eastAsia"/>
        </w:rPr>
        <w:br/>
      </w:r>
      <w:r>
        <w:rPr>
          <w:rFonts w:hint="eastAsia"/>
        </w:rPr>
        <w:t>　　　　三、世界鞋业连锁消费结构</w:t>
      </w:r>
      <w:r>
        <w:rPr>
          <w:rFonts w:hint="eastAsia"/>
        </w:rPr>
        <w:br/>
      </w:r>
      <w:r>
        <w:rPr>
          <w:rFonts w:hint="eastAsia"/>
        </w:rPr>
        <w:t>　　　　四、世界鞋业连锁价格分析</w:t>
      </w:r>
      <w:r>
        <w:rPr>
          <w:rFonts w:hint="eastAsia"/>
        </w:rPr>
        <w:br/>
      </w:r>
      <w:r>
        <w:rPr>
          <w:rFonts w:hint="eastAsia"/>
        </w:rPr>
        <w:t>　　第三节 2023年中外鞋业连锁市场对比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中国鞋业连锁行业供给情况分析及趋势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2023-2029年中国鞋业连锁行业市场供给分析</w:t>
      </w:r>
      <w:r>
        <w:rPr>
          <w:rFonts w:hint="eastAsia"/>
        </w:rPr>
        <w:br/>
      </w:r>
      <w:r>
        <w:rPr>
          <w:rFonts w:hint="eastAsia"/>
        </w:rPr>
        <w:t>　　　　一、鞋业连锁整体供给情况分析</w:t>
      </w:r>
      <w:r>
        <w:rPr>
          <w:rFonts w:hint="eastAsia"/>
        </w:rPr>
        <w:br/>
      </w:r>
      <w:r>
        <w:rPr>
          <w:rFonts w:hint="eastAsia"/>
        </w:rPr>
        <w:t>　　　　二、鞋业连锁重点区域供给分析</w:t>
      </w:r>
      <w:r>
        <w:rPr>
          <w:rFonts w:hint="eastAsia"/>
        </w:rPr>
        <w:br/>
      </w:r>
      <w:r>
        <w:rPr>
          <w:rFonts w:hint="eastAsia"/>
        </w:rPr>
        <w:t>　　第二节 鞋业连锁行业供给关系因素分析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年中国鞋业连锁行业市场供给趋势</w:t>
      </w:r>
      <w:r>
        <w:rPr>
          <w:rFonts w:hint="eastAsia"/>
        </w:rPr>
        <w:br/>
      </w:r>
      <w:r>
        <w:rPr>
          <w:rFonts w:hint="eastAsia"/>
        </w:rPr>
        <w:t>　　　　一、鞋业连锁整体供给情况趋势分析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二、鞋业连锁重点区域供给趋势分析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三、影响未来鞋业连锁供给的因素分析</w:t>
      </w:r>
      <w:r>
        <w:rPr>
          <w:rFonts w:hint="eastAsia"/>
        </w:rPr>
        <w:br/>
      </w:r>
      <w:r>
        <w:rPr>
          <w:rFonts w:hint="eastAsia"/>
        </w:rPr>
        <w:t>　　第四节 鞋业连锁产业链模型分析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债危机下鞋业连锁行业宏观经济环境分析</w:t>
      </w:r>
      <w:r>
        <w:rPr>
          <w:rFonts w:hint="eastAsia"/>
        </w:rPr>
        <w:br/>
      </w:r>
      <w:r>
        <w:rPr>
          <w:rFonts w:hint="eastAsia"/>
        </w:rPr>
        <w:t>　　第一节 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二、年全球经济形势预测</w:t>
      </w:r>
      <w:r>
        <w:rPr>
          <w:rFonts w:hint="eastAsia"/>
        </w:rPr>
        <w:br/>
      </w:r>
      <w:r>
        <w:rPr>
          <w:rFonts w:hint="eastAsia"/>
        </w:rPr>
        <w:t>　　第二节 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（一）2019年中国宏观经济运行概况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2023年中国鞋业连锁行业发展概况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2023年中国鞋业连锁行业发展态势分析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2023年中国鞋业连锁行业发展特点分析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2023年中国鞋业连锁行业市场供需分析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2023年中国鞋业连锁行业价格分析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2023年中国鞋业连锁所属行业整体运行状况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2023年鞋业连锁所属行业产销分析</w:t>
      </w:r>
      <w:r>
        <w:rPr>
          <w:rFonts w:hint="eastAsia"/>
        </w:rPr>
        <w:br/>
      </w:r>
      <w:r>
        <w:rPr>
          <w:rFonts w:hint="eastAsia"/>
        </w:rPr>
        <w:t>　　第二节 2023年鞋业连锁所属行业盈利能力分析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2023年鞋业连锁所属行业偿债能力分析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2023年鞋业连锁所属行业营运能力分析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年中国鞋业连锁行业进出口市场分析</w:t>
      </w:r>
      <w:r>
        <w:rPr>
          <w:rFonts w:hint="eastAsia"/>
        </w:rPr>
        <w:br/>
      </w:r>
      <w:r>
        <w:rPr>
          <w:rFonts w:hint="eastAsia"/>
        </w:rPr>
        <w:t>　　第一节 2023-2029年鞋业连锁行业进出口特点分析</w:t>
      </w:r>
      <w:r>
        <w:rPr>
          <w:rFonts w:hint="eastAsia"/>
        </w:rPr>
        <w:br/>
      </w:r>
      <w:r>
        <w:rPr>
          <w:rFonts w:hint="eastAsia"/>
        </w:rPr>
        <w:t>　　第二节 2023-2029年鞋业连锁行业进出口量分析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年鞋业连锁行业进出口市场预测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2023-2029年中国鞋业连锁产业重点区域运行分析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2023-2029年华东地区鞋业连锁行业运行情况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一、华东地区鞋业连锁所属行业产销分析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二、华东地区鞋业连锁所属行业盈利能力分析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三、华东地区鞋业连锁所属行业偿债能力分析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四、华东地区鞋业连锁所属行业营运能力分析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2023-2029年华南地区鞋业连锁行业运行情况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一、华南地区鞋业连锁所属行业产销分析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二、华南地区鞋业连锁所属行业盈利能力分析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三、华南地区鞋业连锁所属行业偿债能力分析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四、华南地区鞋业连锁所属行业营运能力分析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2023-2029年华中地区鞋业连锁行业运行情况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一、华中地区鞋业连锁所属行业产销分析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二、华中地区鞋业连锁所属行业盈利能力分析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三、华中地区鞋业连锁所属行业偿债能力分析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四、华中地区鞋业连锁所属行业营运能力分析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2023-2029年华北地区鞋业连锁行业运行情况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一、华北地区鞋业连锁所属行业产销分析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二、华北地区鞋业连锁所属行业盈利能力分析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三、华北地区鞋业连锁所属行业偿债能力分析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四、华北地区鞋业连锁所属行业营运能力分析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2023-2029年西北地区鞋业连锁行业运行情况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一、西北地区鞋业连锁所属行业产销分析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二、西北地区鞋业连锁所属行业盈利能力分析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三、西北地区鞋业连锁所属行业偿债能力分析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四、西北地区鞋业连锁所属行业营运能力分析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2023-2029年西南地区鞋业连锁行业运行情况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一、西南地区鞋业连锁所属行业产销分析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二、西南地区鞋业连锁所属行业盈利能力分析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三、西南地区鞋业连锁所属行业偿债能力分析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四、西南地区鞋业连锁所属行业营运能力分析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2023-2029年东北地区鞋业连锁行业运行情况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一、东北地区鞋业连锁所属行业产销分析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二、东北地区鞋业连锁所属行业盈利能力分析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三、东北地区鞋业连锁所属行业偿债能力分析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四、东北地区鞋业连锁所属行业营运能力分析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中国鞋业连锁行业重点企业竞争力分析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森达集团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欧维思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康奈集团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中踏鞋业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百丽鞋业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奥康集团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达芙妮国际控股有限公司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佛山星期六鞋业股份有限公司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骆驼鞋业股份有限公司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第十一节 福建奔腾鞋业有限公司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中国鞋业连锁行业消费者偏好调查</w:t>
      </w:r>
      <w:r>
        <w:rPr>
          <w:rFonts w:hint="eastAsia"/>
        </w:rPr>
        <w:br/>
      </w:r>
      <w:r>
        <w:rPr>
          <w:rFonts w:hint="eastAsia"/>
        </w:rPr>
        <w:t>　　第一节 鞋业连锁目标客户群体调查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鞋业连锁的品牌市场调查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一、消费者对鞋业连锁品牌认知度宏观调查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二、消费者对鞋业连锁的品牌偏好调查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三、消费者对鞋业连锁品牌的首要认知渠道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六、鞋业连锁品牌市场占有率调查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中国鞋业连锁行业投资策略分析</w:t>
      </w:r>
      <w:r>
        <w:rPr>
          <w:rFonts w:hint="eastAsia"/>
        </w:rPr>
        <w:br/>
      </w:r>
      <w:r>
        <w:rPr>
          <w:rFonts w:hint="eastAsia"/>
        </w:rPr>
        <w:t>　　第一节 2023-2029年中国鞋业连锁行业投资环境分析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2023-2029年中国鞋业连锁行业投资收益分析</w:t>
      </w:r>
      <w:r>
        <w:rPr>
          <w:rFonts w:hint="eastAsia"/>
        </w:rPr>
        <w:br/>
      </w:r>
      <w:r>
        <w:rPr>
          <w:rFonts w:hint="eastAsia"/>
        </w:rPr>
        <w:t>　　第三节 年中国鞋业连锁行业产品投资方向</w:t>
      </w:r>
      <w:r>
        <w:rPr>
          <w:rFonts w:hint="eastAsia"/>
        </w:rPr>
        <w:br/>
      </w:r>
      <w:r>
        <w:rPr>
          <w:rFonts w:hint="eastAsia"/>
        </w:rPr>
        <w:t>　　第四节 年中国鞋业连锁行业投资收益预测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二、年中国鞋业连锁行业工业总产值预测</w:t>
      </w:r>
      <w:r>
        <w:rPr>
          <w:rFonts w:hint="eastAsia"/>
        </w:rPr>
        <w:br/>
      </w:r>
      <w:r>
        <w:rPr>
          <w:rFonts w:hint="eastAsia"/>
        </w:rPr>
        <w:t>　　　　三、年中国鞋业连锁行业销售收入预测</w:t>
      </w:r>
      <w:r>
        <w:rPr>
          <w:rFonts w:hint="eastAsia"/>
        </w:rPr>
        <w:br/>
      </w:r>
      <w:r>
        <w:rPr>
          <w:rFonts w:hint="eastAsia"/>
        </w:rPr>
        <w:t>　　　　四、年中国鞋业连锁行业利润总额预测</w:t>
      </w:r>
      <w:r>
        <w:rPr>
          <w:rFonts w:hint="eastAsia"/>
        </w:rPr>
        <w:br/>
      </w:r>
      <w:r>
        <w:rPr>
          <w:rFonts w:hint="eastAsia"/>
        </w:rPr>
        <w:t>　　　　五、年中国鞋业连锁行业总资产预测</w:t>
      </w:r>
      <w:r>
        <w:rPr>
          <w:rFonts w:hint="eastAsia"/>
        </w:rPr>
        <w:br/>
      </w:r>
      <w:r>
        <w:rPr>
          <w:rFonts w:hint="eastAsia"/>
        </w:rPr>
        <w:t>　　第五节 年鞋业连锁行业成长性分析</w:t>
      </w:r>
      <w:r>
        <w:rPr>
          <w:rFonts w:hint="eastAsia"/>
        </w:rPr>
        <w:br/>
      </w:r>
      <w:r>
        <w:rPr>
          <w:rFonts w:hint="eastAsia"/>
        </w:rPr>
        <w:t>　　第六节 年鞋业连锁所属行业经营能力分析</w:t>
      </w:r>
      <w:r>
        <w:rPr>
          <w:rFonts w:hint="eastAsia"/>
        </w:rPr>
        <w:br/>
      </w:r>
      <w:r>
        <w:rPr>
          <w:rFonts w:hint="eastAsia"/>
        </w:rPr>
        <w:t>　　第七节 年鞋业连锁所属所属行业盈利能力分析</w:t>
      </w:r>
      <w:r>
        <w:rPr>
          <w:rFonts w:hint="eastAsia"/>
        </w:rPr>
        <w:br/>
      </w:r>
      <w:r>
        <w:rPr>
          <w:rFonts w:hint="eastAsia"/>
        </w:rPr>
        <w:t>　　第八节 年鞋业连锁所属所属行业偿债能力分析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中国鞋业连锁行业投资风险分析</w:t>
      </w:r>
      <w:r>
        <w:rPr>
          <w:rFonts w:hint="eastAsia"/>
        </w:rPr>
        <w:br/>
      </w:r>
      <w:r>
        <w:rPr>
          <w:rFonts w:hint="eastAsia"/>
        </w:rPr>
        <w:t>　　第一节 中国鞋业连锁行业内部风险分析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中国鞋业连锁行业外部风险分析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鞋业连锁行业发展趋势与投资战略研究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鞋业连锁市场发展潜力分析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鞋业连锁行业发展趋势分析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鞋业连锁行业发展战略研究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年全国投资规模预测</w:t>
      </w:r>
      <w:r>
        <w:rPr>
          <w:rFonts w:hint="eastAsia"/>
        </w:rPr>
        <w:br/>
      </w:r>
      <w:r>
        <w:rPr>
          <w:rFonts w:hint="eastAsia"/>
        </w:rPr>
        <w:t>　　第五节 年市场盈利预测</w:t>
      </w:r>
      <w:r>
        <w:rPr>
          <w:rFonts w:hint="eastAsia"/>
        </w:rPr>
        <w:br/>
      </w:r>
      <w:r>
        <w:rPr>
          <w:rFonts w:hint="eastAsia"/>
        </w:rPr>
        <w:t>　　第六节 中智^林^项目投资建议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2023-2029年我国鞋业连锁行业销售收入及增长情况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 2023-2029年我国鞋业连锁行业销售收入及增长对比</w:t>
      </w:r>
      <w:r>
        <w:rPr>
          <w:rFonts w:hint="eastAsia"/>
        </w:rPr>
        <w:br/>
      </w:r>
      <w:r>
        <w:rPr>
          <w:rFonts w:hint="eastAsia"/>
        </w:rPr>
        <w:t>　　图表 3 2023-2029年我国鞋业连锁行业资产合计及增长情况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2023-2029年我国鞋业连锁行业资产合计及增长对比</w:t>
      </w:r>
      <w:r>
        <w:rPr>
          <w:rFonts w:hint="eastAsia"/>
        </w:rPr>
        <w:br/>
      </w:r>
      <w:r>
        <w:rPr>
          <w:rFonts w:hint="eastAsia"/>
        </w:rPr>
        <w:t>　　图表 5产业链图</w:t>
      </w:r>
      <w:r>
        <w:rPr>
          <w:rFonts w:hint="eastAsia"/>
        </w:rPr>
        <w:br/>
      </w:r>
      <w:r>
        <w:rPr>
          <w:rFonts w:hint="eastAsia"/>
        </w:rPr>
        <w:t>　　图表 6 2023-2029年国内生产总值季度累计同比增长率（%）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2023-2029年工业增加值月度同比增长率（%）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2023-2029年社会消费品零售总额月度同比增长率（%）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2023-2029年固定资产投资完成额月度累计同比增长率（%）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112019年居民消费价格主要数据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2023-2029年工业品出厂价格指数（上年同月=100）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13 2023-2029年货币供应量月度同比增长率（%）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14 2023-2029年国内鞋业连锁平均价格走势</w:t>
      </w:r>
      <w:r>
        <w:rPr>
          <w:rFonts w:hint="eastAsia"/>
        </w:rPr>
        <w:br/>
      </w:r>
      <w:r>
        <w:rPr>
          <w:rFonts w:hint="eastAsia"/>
        </w:rPr>
        <w:t>　　图表 15 2023-2029年我国鞋业连锁行业工业总产值及增长情况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2023-2029年我国鞋业连锁行业工业总产值及增长对比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17 2023-2029年我国鞋业连锁行业销售利润率</w:t>
      </w:r>
      <w:r>
        <w:rPr>
          <w:rFonts w:hint="eastAsia"/>
        </w:rPr>
        <w:br/>
      </w:r>
      <w:r>
        <w:rPr>
          <w:rFonts w:hint="eastAsia"/>
        </w:rPr>
        <w:t>　　图表 18 2023-2029年我国鞋业连锁行业资产负债率</w:t>
      </w:r>
      <w:r>
        <w:rPr>
          <w:rFonts w:hint="eastAsia"/>
        </w:rPr>
        <w:br/>
      </w:r>
      <w:r>
        <w:rPr>
          <w:rFonts w:hint="eastAsia"/>
        </w:rPr>
        <w:t>　　图表 19 2023-2029年我国鞋业连锁行业总资产周转率</w:t>
      </w:r>
      <w:r>
        <w:rPr>
          <w:rFonts w:hint="eastAsia"/>
        </w:rPr>
        <w:br/>
      </w:r>
      <w:r>
        <w:rPr>
          <w:rFonts w:hint="eastAsia"/>
        </w:rPr>
        <w:t>　　图表 21 2023-2029年华东地区鞋业连锁行业盈利能力对比图</w:t>
      </w:r>
      <w:r>
        <w:rPr>
          <w:rFonts w:hint="eastAsia"/>
        </w:rPr>
        <w:br/>
      </w:r>
      <w:r>
        <w:rPr>
          <w:rFonts w:hint="eastAsia"/>
        </w:rPr>
        <w:t>　　图表 22 2023-2029年华东地区鞋业连锁行业资产负债率对比图</w:t>
      </w:r>
      <w:r>
        <w:rPr>
          <w:rFonts w:hint="eastAsia"/>
        </w:rPr>
        <w:br/>
      </w:r>
      <w:r>
        <w:rPr>
          <w:rFonts w:hint="eastAsia"/>
        </w:rPr>
        <w:t>　　图表 23 2023-2029年华东地区鞋业连锁行业负债与所有者权益比率对比图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 2023-2029年华东地区鞋业连锁行业营运能力对比图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b9cb13f9b477b" w:history="1">
        <w:r>
          <w:rPr>
            <w:rStyle w:val="Hyperlink"/>
          </w:rPr>
          <w:t>2023-2029年中国鞋业连锁市场现状全面调研与发展趋势报告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b9cb13f9b477b" w:history="1">
        <w:r>
          <w:rPr>
            <w:rStyle w:val="Hyperlink"/>
          </w:rPr>
          <w:t>https://www.20087.com/3/18/XieYeLianSuoDeFaZhanQuShi.html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17a8a707446b2" w:history="1">
      <w:r>
        <w:rPr>
          <w:rStyle w:val="Hyperlink"/>
        </w:rPr>
        <w:t>2023-2029年中国鞋业连锁市场现状全面调研与发展趋势报告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XieYeLianSuoDeFaZhanQuShi.html" TargetMode="External" Id="Red0b9cb13f9b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XieYeLianSuoDeFaZhanQuShi.html" TargetMode="External" Id="R39417a8a7074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2023-04-23T06:12:00Z</dcterms:created>
  <dcterms:modified xsi:type="dcterms:W3CDTF">2023-04-23T07:12:00Z</dcterms:modified>
  <dc:subject>2023-2029年中国鞋业连锁市场现状全面调研与发展趋势报告</dc:subject>
  <dc:title>2023-2029年中国鞋业连锁市场现状全面调研与发展趋势报告</dc:title>
  <cp:keywords>2023-2029年中国鞋业连锁市场现状全面调研与发展趋势报告</cp:keywords>
  <dc:description>2023-2029年中国鞋业连锁市场现状全面调研与发展趋势报告</dc:description>
</cp:coreProperties>
</file>