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7bd41acd34676" w:history="1">
              <w:r>
                <w:rPr>
                  <w:rStyle w:val="Hyperlink"/>
                </w:rPr>
                <w:t>2026-2031年全球与中国牛仔帽行业市场分析及发展前景报告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7bd41acd34676" w:history="1">
              <w:r>
                <w:rPr>
                  <w:rStyle w:val="Hyperlink"/>
                </w:rPr>
                <w:t>2026-2031年全球与中国牛仔帽行业市场分析及发展前景报告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7bd41acd34676" w:history="1">
                <w:r>
                  <w:rPr>
                    <w:rStyle w:val="Hyperlink"/>
                  </w:rPr>
                  <w:t>https://www.20087.com/3/68/NiuZiMaoDeXianZhuangYuQianJing.html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帽是一种兼具文化符号与实用功能的头部配饰，广泛应用于西部风格穿搭、户外活动、音乐节及时尚秀场。当前市场产品材质以羊毛毡、兔毛混纺或棉质帆布为主，强调帽型挺括度、帽檐宽度与手工塑形工艺。高端品牌延续传统制帽技艺，如手工蒸塑、多层压制与边缘锁边，赋予每顶帽子独特质感；快时尚品牌则聚焦色彩创新、刺绣图案与IP联名，吸引年轻消费群体。功能性方面，部分产品融入UPF防晒、防风绳扣及透气内衬，提升户外适用性。然而，牛仔帽面临使用场景局限、季节性强及保养复杂等挑战；同时，低价仿制品泛滥削弱原创设计价值，影响行业健康发展。</w:t>
      </w:r>
      <w:r>
        <w:rPr>
          <w:rFonts w:hint="eastAsia"/>
        </w:rPr>
        <w:br/>
      </w:r>
      <w:r>
        <w:rPr>
          <w:rFonts w:hint="eastAsia"/>
        </w:rPr>
        <w:t>　　未来，牛仔帽将向文化深度挖掘、材料革新与智能融合方向演进。非遗制帽工艺与地域文化叙事（如德州牧场文化、乡村音乐精神）的结合将强化情感溢价，推动高端收藏级产品发展。环保压力下，植物基毡料、再生动物纤维及无铬鞣制工艺将逐步替代传统高污染材料。在科技赋能方面，轻量化内置骨架构造可实现帽型自维持，而柔性太阳能薄膜或可为微型电子设备（如蓝牙耳机）供电，拓展功能边界。此外，虚拟试戴与3D定制服务将提升线上购物体验，降低退货率。长远看，牛仔帽将从“风格符号”升维为“可持续文化穿戴艺术品”，在时尚与身份认同之间建立新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7bd41acd34676" w:history="1">
        <w:r>
          <w:rPr>
            <w:rStyle w:val="Hyperlink"/>
          </w:rPr>
          <w:t>2026-2031年全球与中国牛仔帽行业市场分析及发展前景报告</w:t>
        </w:r>
      </w:hyperlink>
      <w:r>
        <w:rPr>
          <w:rFonts w:hint="eastAsia"/>
        </w:rPr>
        <w:t>》依托权威机构及相关协会的数据资料，全面解析了牛仔帽行业现状、市场需求及市场规模，系统梳理了牛仔帽产业链结构、价格趋势及各细分市场动态。报告对牛仔帽市场前景与发展趋势进行了科学预测，重点分析了品牌竞争格局、市场集中度及主要企业的经营表现。同时，通过SWOT分析揭示了牛仔帽行业面临的机遇与风险，为牛仔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按产品类型细分，全球牛仔帽市场规模2020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稻草</w:t>
      </w:r>
      <w:r>
        <w:rPr>
          <w:rFonts w:hint="eastAsia"/>
        </w:rPr>
        <w:br/>
      </w:r>
      <w:r>
        <w:rPr>
          <w:rFonts w:hint="eastAsia"/>
        </w:rPr>
        <w:t>　　　　1.3.3 毛毡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按应用细分，全球牛仔帽市场规模2020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网上销售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牛仔帽行业发展总体概况</w:t>
      </w:r>
      <w:r>
        <w:rPr>
          <w:rFonts w:hint="eastAsia"/>
        </w:rPr>
        <w:br/>
      </w:r>
      <w:r>
        <w:rPr>
          <w:rFonts w:hint="eastAsia"/>
        </w:rPr>
        <w:t>　　　　1.5.2 牛仔帽行业发展主要特点</w:t>
      </w:r>
      <w:r>
        <w:rPr>
          <w:rFonts w:hint="eastAsia"/>
        </w:rPr>
        <w:br/>
      </w:r>
      <w:r>
        <w:rPr>
          <w:rFonts w:hint="eastAsia"/>
        </w:rPr>
        <w:t>　　　　1.5.3 牛仔帽行业发展影响因素</w:t>
      </w:r>
      <w:r>
        <w:rPr>
          <w:rFonts w:hint="eastAsia"/>
        </w:rPr>
        <w:br/>
      </w:r>
      <w:r>
        <w:rPr>
          <w:rFonts w:hint="eastAsia"/>
        </w:rPr>
        <w:t>　　　　1.5.3 .1 牛仔帽有利因素</w:t>
      </w:r>
      <w:r>
        <w:rPr>
          <w:rFonts w:hint="eastAsia"/>
        </w:rPr>
        <w:br/>
      </w:r>
      <w:r>
        <w:rPr>
          <w:rFonts w:hint="eastAsia"/>
        </w:rPr>
        <w:t>　　　　1.5.3 .2 牛仔帽不利因素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全球市场，近三年牛仔帽主要企业占有率及排名（按销量）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牛仔帽主要企业在国际市场占有率（按销量，2022-2025）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2024年牛仔帽主要企业在国际市场排名（按销量）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全球市场主要企业牛仔帽销量（2022-2025）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全球市场，近三年牛仔帽主要企业占有率及排名（按收入）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牛仔帽主要企业在国际市场占有率（按收入，2022-2025）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2024年牛仔帽主要企业在国际市场排名（按收入）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全球市场主要企业牛仔帽销售收入（2022-2025）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全球市场主要企业牛仔帽销售价格（2022-2025）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中国市场，近三年牛仔帽主要企业占有率及排名（按销量）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牛仔帽主要企业在中国市场占有率（按销量，2022-2025）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2024年牛仔帽主要企业在中国市场排名（按销量）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中国市场主要企业牛仔帽销量（2022-2025）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中国市场，近三年牛仔帽主要企业占有率及排名（按收入）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牛仔帽主要企业在中国市场占有率（按收入，2022-2025）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2024年牛仔帽主要企业在中国市场排名（按收入）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中国市场主要企业牛仔帽销售收入（2022-2025）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全球主要厂商牛仔帽总部及产地分布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全球主要厂商成立时间及牛仔帽商业化日期</w:t>
      </w:r>
      <w:r>
        <w:rPr>
          <w:rFonts w:hint="eastAsia"/>
        </w:rPr>
        <w:br/>
      </w:r>
      <w:r>
        <w:rPr>
          <w:rFonts w:hint="eastAsia"/>
        </w:rPr>
        <w:t>　　2.8 全球主要厂商牛仔帽产品类型及应用</w:t>
      </w:r>
      <w:r>
        <w:rPr>
          <w:rFonts w:hint="eastAsia"/>
        </w:rPr>
        <w:br/>
      </w:r>
      <w:r>
        <w:rPr>
          <w:rFonts w:hint="eastAsia"/>
        </w:rPr>
        <w:t>　　2.9 牛仔帽行业集中度、竞争程度分析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牛仔帽行业集中度分析：2024年全球Top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全球牛仔帽第一梯队、第二梯队和第三梯队生产商（品牌）及市场份额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全球牛仔帽总体规模分析</w:t>
      </w:r>
      <w:r>
        <w:rPr>
          <w:rFonts w:hint="eastAsia"/>
        </w:rPr>
        <w:br/>
      </w:r>
      <w:r>
        <w:rPr>
          <w:rFonts w:hint="eastAsia"/>
        </w:rPr>
        <w:t>　　3.1 全球牛仔帽供需现状及预测（2020-2031）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全球牛仔帽产能、产量、产能利用率及发展趋势（2020-2031）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全球牛仔帽产量、需求量及发展趋势（2020-2031）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全球主要地区牛仔帽产量及发展趋势（2020-2031）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全球主要地区牛仔帽产量（2020-2025）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全球主要地区牛仔帽产量（2026-2031）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全球主要地区牛仔帽产量市场份额（2020-2031）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中国牛仔帽供需现状及预测（2020-2031）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中国牛仔帽产能、产量、产能利用率及发展趋势（2020-2031）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中国牛仔帽产量、市场需求量及发展趋势（2020-2031）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中国市场牛仔帽进出口（2020-2031）</w:t>
      </w:r>
      <w:r>
        <w:rPr>
          <w:rFonts w:hint="eastAsia"/>
        </w:rPr>
        <w:br/>
      </w:r>
      <w:r>
        <w:rPr>
          <w:rFonts w:hint="eastAsia"/>
        </w:rPr>
        <w:t>　　3.4 全球牛仔帽销量及销售额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全球市场牛仔帽销售额（2020-2031）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全球市场牛仔帽销量（2020-2031）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全球市场牛仔帽价格趋势（2020-2031）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全球牛仔帽主要地区分析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全球主要地区牛仔帽市场规模分析：2020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全球主要地区牛仔帽销售收入及市场份额（2020-2025年）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全球主要地区牛仔帽销售收入预测（2026-2031年）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全球主要地区牛仔帽销量分析：2020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全球主要地区牛仔帽销量及市场份额（2020-2025年）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全球主要地区牛仔帽销量及市场份额预测（2026-2031）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北美市场牛仔帽销量、收入及增长率（2020-2031）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欧洲市场牛仔帽销量、收入及增长率（2020-2031）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中国市场牛仔帽销量、收入及增长率（2020-2031）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日本市场牛仔帽销量、收入及增长率（2020-2031）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东南亚市场牛仔帽销量、收入及增长率（2020-2031）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印度市场牛仔帽销量、收入及增长率（2020-2031）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重点企业（1）基本信息、牛仔帽生产基地、销售区域、竞争对手及市场地位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牛仔帽产品规格、参数及市场应用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牛仔帽销量、收入、价格及毛利率（2020-2025）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重点企业（2）基本信息、牛仔帽生产基地、销售区域、竞争对手及市场地位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牛仔帽产品规格、参数及市场应用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牛仔帽销量、收入、价格及毛利率（2020-2025）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重点企业（3）基本信息、牛仔帽生产基地、销售区域、竞争对手及市场地位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牛仔帽产品规格、参数及市场应用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牛仔帽销量、收入、价格及毛利率（2020-2025）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重点企业（4）基本信息、牛仔帽生产基地、销售区域、竞争对手及市场地位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牛仔帽产品规格、参数及市场应用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牛仔帽销量、收入、价格及毛利率（2020-2025）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重点企业（5）基本信息、牛仔帽生产基地、销售区域、竞争对手及市场地位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牛仔帽产品规格、参数及市场应用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牛仔帽销量、收入、价格及毛利率（2020-2025）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重点企业（6）基本信息、牛仔帽生产基地、销售区域、竞争对手及市场地位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牛仔帽产品规格、参数及市场应用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牛仔帽销量、收入、价格及毛利率（2020-2025）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重点企业（7）基本信息、牛仔帽生产基地、销售区域、竞争对手及市场地位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牛仔帽产品规格、参数及市场应用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牛仔帽销量、收入、价格及毛利率（2020-2025）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不同产品类型牛仔帽分析</w:t>
      </w:r>
      <w:r>
        <w:rPr>
          <w:rFonts w:hint="eastAsia"/>
        </w:rPr>
        <w:br/>
      </w:r>
      <w:r>
        <w:rPr>
          <w:rFonts w:hint="eastAsia"/>
        </w:rPr>
        <w:t>　　6.1 全球不同产品类型牛仔帽销量（2020-2031）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全球不同产品类型牛仔帽销量及市场份额（2020-2025）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全球不同产品类型牛仔帽销量预测（2026-2031）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全球不同产品类型牛仔帽收入（2020-2031）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全球不同产品类型牛仔帽收入及市场份额（2020-2025）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全球不同产品类型牛仔帽收入预测（2026-2031）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全球不同产品类型牛仔帽价格走势（2020-2031）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中国不同产品类型牛仔帽销量（2020-2031）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中国不同产品类型牛仔帽销量预测（2026-2031）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中国不同产品类型牛仔帽销量及市场份额（2020-2025）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中国不同产品类型牛仔帽收入（2020-2031）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中国不同产品类型牛仔帽收入及市场份额（2020-2025）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中国不同产品类型牛仔帽收入预测（2026-2031）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不同应用牛仔帽分析</w:t>
      </w:r>
      <w:r>
        <w:rPr>
          <w:rFonts w:hint="eastAsia"/>
        </w:rPr>
        <w:br/>
      </w:r>
      <w:r>
        <w:rPr>
          <w:rFonts w:hint="eastAsia"/>
        </w:rPr>
        <w:t>　　7.1 全球不同应用牛仔帽销量（2020-2031）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全球不同应用牛仔帽销量及市场份额（2020-2025）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全球不同应用牛仔帽销量预测（2026-2031）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全球不同应用牛仔帽收入（2020-2031）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全球不同应用牛仔帽收入及市场份额（2020-2025）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全球不同应用牛仔帽收入预测（2026-2031）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全球不同应用牛仔帽价格走势（2020-2031）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中国不同应用牛仔帽销量（2020-2031）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中国不同应用牛仔帽销量及市场份额（2020-2025）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中国不同应用牛仔帽销量预测（2026-2031）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中国不同应用牛仔帽收入（2020-2031）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中国不同应用牛仔帽收入及市场份额（2020-2025）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中国不同应用牛仔帽收入预测（2026-2031）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牛仔帽行业发展趋势</w:t>
      </w:r>
      <w:r>
        <w:rPr>
          <w:rFonts w:hint="eastAsia"/>
        </w:rPr>
        <w:br/>
      </w:r>
      <w:r>
        <w:rPr>
          <w:rFonts w:hint="eastAsia"/>
        </w:rPr>
        <w:t>　　8.2 牛仔帽行业主要驱动因素</w:t>
      </w:r>
      <w:r>
        <w:rPr>
          <w:rFonts w:hint="eastAsia"/>
        </w:rPr>
        <w:br/>
      </w:r>
      <w:r>
        <w:rPr>
          <w:rFonts w:hint="eastAsia"/>
        </w:rPr>
        <w:t>　　8.3 牛仔帽中国企业SWOT分析</w:t>
      </w:r>
      <w:r>
        <w:rPr>
          <w:rFonts w:hint="eastAsia"/>
        </w:rPr>
        <w:br/>
      </w:r>
      <w:r>
        <w:rPr>
          <w:rFonts w:hint="eastAsia"/>
        </w:rPr>
        <w:t>　　8.4 中国牛仔帽行业政策环境分析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牛仔帽行业产业链简介</w:t>
      </w:r>
      <w:r>
        <w:rPr>
          <w:rFonts w:hint="eastAsia"/>
        </w:rPr>
        <w:br/>
      </w:r>
      <w:r>
        <w:rPr>
          <w:rFonts w:hint="eastAsia"/>
        </w:rPr>
        <w:t>　　　　9.1.1 牛仔帽行业供应链分析</w:t>
      </w:r>
      <w:r>
        <w:rPr>
          <w:rFonts w:hint="eastAsia"/>
        </w:rPr>
        <w:br/>
      </w:r>
      <w:r>
        <w:rPr>
          <w:rFonts w:hint="eastAsia"/>
        </w:rPr>
        <w:t>　　　　9.1.2 牛仔帽主要原料及供应情况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牛仔帽行业采购模式</w:t>
      </w:r>
      <w:r>
        <w:rPr>
          <w:rFonts w:hint="eastAsia"/>
        </w:rPr>
        <w:br/>
      </w:r>
      <w:r>
        <w:rPr>
          <w:rFonts w:hint="eastAsia"/>
        </w:rPr>
        <w:t>　　9.3 牛仔帽行业生产模式</w:t>
      </w:r>
      <w:r>
        <w:rPr>
          <w:rFonts w:hint="eastAsia"/>
        </w:rPr>
        <w:br/>
      </w:r>
      <w:r>
        <w:rPr>
          <w:rFonts w:hint="eastAsia"/>
        </w:rPr>
        <w:t>　　9.4 牛仔帽行业销售模式及销售渠道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按产品类型细分，全球牛仔帽市场规模2020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按应用细分，全球牛仔帽市场规模（CAGR）2020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牛仔帽行业发展主要特点</w:t>
      </w:r>
      <w:r>
        <w:rPr>
          <w:rFonts w:hint="eastAsia"/>
        </w:rPr>
        <w:br/>
      </w:r>
      <w:r>
        <w:rPr>
          <w:rFonts w:hint="eastAsia"/>
        </w:rPr>
        <w:t>　　表 4： 牛仔帽行业发展有利因素分析</w:t>
      </w:r>
      <w:r>
        <w:rPr>
          <w:rFonts w:hint="eastAsia"/>
        </w:rPr>
        <w:br/>
      </w:r>
      <w:r>
        <w:rPr>
          <w:rFonts w:hint="eastAsia"/>
        </w:rPr>
        <w:t>　　表 5： 牛仔帽行业发展不利因素分析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进入牛仔帽行业壁垒</w:t>
      </w:r>
      <w:r>
        <w:rPr>
          <w:rFonts w:hint="eastAsia"/>
        </w:rPr>
        <w:br/>
      </w:r>
      <w:r>
        <w:rPr>
          <w:rFonts w:hint="eastAsia"/>
        </w:rPr>
        <w:t>　　表 7： 牛仔帽主要企业在国际市场占有率（按销量，2022-2025）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2024年牛仔帽主要企业在国际市场排名（按销量）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全球市场主要企业牛仔帽销量（2022-2025）&amp;（千件）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牛仔帽主要企业在国际市场占有率（按收入，2022-2025）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2024年牛仔帽主要企业在国际市场排名（按收入）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全球市场主要企业牛仔帽销售收入（2022-2025）&amp;（万元）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全球市场主要企业牛仔帽销售价格（2022-2025）&amp;（元/件）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牛仔帽主要企业在中国市场占有率（按销量，2022-2025）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2024年牛仔帽主要企业在中国市场排名（按销量）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中国市场主要企业牛仔帽销量（2022-2025）&amp;（千件）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牛仔帽主要企业在中国市场占有率（按收入，2022-2025）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2024年牛仔帽主要企业在中国市场排名（按收入）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中国市场主要企业牛仔帽销售收入（2022-2025）&amp;（万元）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全球主要厂商牛仔帽总部及产地分布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全球主要厂商成立时间及牛仔帽商业化日期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全球主要厂商牛仔帽产品类型及应用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2024年全球牛仔帽主要厂商市场地位（第一梯队、第二梯队和第三梯队）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全球牛仔帽市场投资、并购等现状分析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全球主要地区牛仔帽产量增速（CAGR）：（2020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全球主要地区牛仔帽产量（2020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全球主要地区牛仔帽产量（2020-2025）&amp;（千件）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全球主要地区牛仔帽产量（2026-2031）&amp;（千件）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全球主要地区牛仔帽产量市场份额（2020-2025）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全球主要地区牛仔帽产量（2026-2031）&amp;（千件）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中国市场牛仔帽产量、销量、进出口（2020-2025年）&amp;（千件）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中国市场牛仔帽产量、销量、进出口预测（2026-2031）&amp;（千件）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全球主要地区牛仔帽销售收入增速：（2020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全球主要地区牛仔帽销售收入（2020-2025）&amp;（万元）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全球主要地区牛仔帽销售收入市场份额（2020-2025）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全球主要地区牛仔帽收入（2026-2031）&amp;（万元）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全球主要地区牛仔帽收入市场份额（2026-2031）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全球主要地区牛仔帽销量（千件）：2020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全球主要地区牛仔帽销量（2020-2025）&amp;（千件）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全球主要地区牛仔帽销量市场份额（2020-2025）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全球主要地区牛仔帽销量（2026-2031）&amp;（千件）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全球主要地区牛仔帽销量份额（2026-2031）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牛仔帽生产基地、销售区域、竞争对手及市场地位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牛仔帽产品规格、参数及市场应用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牛仔帽销量（千件）、收入（万元）、价格（元/件）及毛利率（2020-2025）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牛仔帽生产基地、销售区域、竞争对手及市场地位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牛仔帽产品规格、参数及市场应用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牛仔帽销量（千件）、收入（万元）、价格（元/件）及毛利率（2020-2025）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牛仔帽生产基地、销售区域、竞争对手及市场地位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牛仔帽产品规格、参数及市场应用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牛仔帽销量（千件）、收入（万元）、价格（元/件）及毛利率（2020-2025）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牛仔帽生产基地、销售区域、竞争对手及市场地位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牛仔帽产品规格、参数及市场应用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牛仔帽销量（千件）、收入（万元）、价格（元/件）及毛利率（2020-2025）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牛仔帽生产基地、销售区域、竞争对手及市场地位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牛仔帽产品规格、参数及市场应用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牛仔帽销量（千件）、收入（万元）、价格（元/件）及毛利率（2020-2025）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牛仔帽生产基地、销售区域、竞争对手及市场地位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牛仔帽产品规格、参数及市场应用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牛仔帽销量（千件）、收入（万元）、价格（元/件）及毛利率（2020-2025）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牛仔帽生产基地、销售区域、竞争对手及市场地位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牛仔帽产品规格、参数及市场应用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牛仔帽销量（千件）、收入（万元）、价格（元/件）及毛利率（2020-2025）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全球不同产品类型牛仔帽销量（2020-2025年）&amp;（千件）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全球不同产品类型牛仔帽销量市场份额（2020-2025）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全球不同产品类型牛仔帽销量预测（2026-2031）&amp;（千件）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全球市场不同产品类型牛仔帽销量市场份额预测（2026-2031）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全球不同产品类型牛仔帽收入（2020-2025年）&amp;（万元）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全球不同产品类型牛仔帽收入市场份额（2020-2025）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全球不同产品类型牛仔帽收入预测（2026-2031）&amp;（万元）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全球不同产品类型牛仔帽收入市场份额预测（2026-2031）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中国不同产品类型牛仔帽销量预测（2026-2031）&amp;（千件）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全球市场不同产品类型牛仔帽销量市场份额预测（2026-2031）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中国不同产品类型牛仔帽销量（2020-2025年）&amp;（千件）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中国不同产品类型牛仔帽销量市场份额（2020-2025）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中国不同产品类型牛仔帽收入（2020-2025年）&amp;（万元）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中国不同产品类型牛仔帽收入市场份额（2020-2025）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中国不同产品类型牛仔帽收入预测（2026-2031）&amp;（万元）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中国不同产品类型牛仔帽收入市场份额预测（2026-2031）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全球不同应用牛仔帽销量（2020-2025年）&amp;（千件）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全球不同应用牛仔帽销量市场份额（2020-2025）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全球不同应用牛仔帽销量预测（2026-2031）&amp;（千件）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全球市场不同应用牛仔帽销量市场份额预测（2026-2031）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全球不同应用牛仔帽收入（2020-2025年）&amp;（万元）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全球不同应用牛仔帽收入市场份额（2020-2025）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全球不同应用牛仔帽收入预测（2026-2031）&amp;（万元）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全球不同应用牛仔帽收入市场份额预测（2026-2031）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中国不同应用牛仔帽销量（2020-2025年）&amp;（千件）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中国不同应用牛仔帽销量市场份额（2020-2025）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中国不同应用牛仔帽销量预测（2026-2031）&amp;（千件）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中国市场不同应用牛仔帽销量市场份额预测（2026-2031）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中国不同应用牛仔帽收入（2020-2025年）&amp;（万元）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中国不同应用牛仔帽收入市场份额（2020-2025）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中国不同应用牛仔帽收入预测（2026-2031）&amp;（万元）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中国不同应用牛仔帽收入市场份额预测（2026-2031）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牛仔帽行业发展趋势</w:t>
      </w:r>
      <w:r>
        <w:rPr>
          <w:rFonts w:hint="eastAsia"/>
        </w:rPr>
        <w:br/>
      </w:r>
      <w:r>
        <w:rPr>
          <w:rFonts w:hint="eastAsia"/>
        </w:rPr>
        <w:t>　　表 111： 牛仔帽行业主要驱动因素</w:t>
      </w:r>
      <w:r>
        <w:rPr>
          <w:rFonts w:hint="eastAsia"/>
        </w:rPr>
        <w:br/>
      </w:r>
      <w:r>
        <w:rPr>
          <w:rFonts w:hint="eastAsia"/>
        </w:rPr>
        <w:t>　　表 112： 牛仔帽行业供应链分析</w:t>
      </w:r>
      <w:r>
        <w:rPr>
          <w:rFonts w:hint="eastAsia"/>
        </w:rPr>
        <w:br/>
      </w:r>
      <w:r>
        <w:rPr>
          <w:rFonts w:hint="eastAsia"/>
        </w:rPr>
        <w:t>　　表 113： 牛仔帽上游原料供应商</w:t>
      </w:r>
      <w:r>
        <w:rPr>
          <w:rFonts w:hint="eastAsia"/>
        </w:rPr>
        <w:br/>
      </w:r>
      <w:r>
        <w:rPr>
          <w:rFonts w:hint="eastAsia"/>
        </w:rPr>
        <w:t>　　表 114： 牛仔帽主要地区不同应用客户分析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牛仔帽典型经销商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牛仔帽产品图片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全球不同产品类型牛仔帽销售额2020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全球不同产品类型牛仔帽市场份额2024 &amp; 2031</w:t>
      </w:r>
      <w:r>
        <w:rPr>
          <w:rFonts w:hint="eastAsia"/>
        </w:rPr>
        <w:br/>
      </w:r>
      <w:r>
        <w:rPr>
          <w:rFonts w:hint="eastAsia"/>
        </w:rPr>
        <w:t>　　图 4： 稻草产品图片</w:t>
      </w:r>
      <w:r>
        <w:rPr>
          <w:rFonts w:hint="eastAsia"/>
        </w:rPr>
        <w:br/>
      </w:r>
      <w:r>
        <w:rPr>
          <w:rFonts w:hint="eastAsia"/>
        </w:rPr>
        <w:t>　　图 5： 毛毡产品图片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全球不同应用牛仔帽市场份额2024 &amp; 2031</w:t>
      </w:r>
      <w:r>
        <w:rPr>
          <w:rFonts w:hint="eastAsia"/>
        </w:rPr>
        <w:br/>
      </w:r>
      <w:r>
        <w:rPr>
          <w:rFonts w:hint="eastAsia"/>
        </w:rPr>
        <w:t>　　图 8： 网上销售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2024年全球前五大生产商牛仔帽市场份额</w:t>
      </w:r>
      <w:r>
        <w:rPr>
          <w:rFonts w:hint="eastAsia"/>
        </w:rPr>
        <w:br/>
      </w:r>
      <w:r>
        <w:rPr>
          <w:rFonts w:hint="eastAsia"/>
        </w:rPr>
        <w:t>　　图 11： 2024年全球牛仔帽第一梯队、第二梯队和第三梯队厂商及市场份额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全球牛仔帽产能、产量、产能利用率及发展趋势（2020-2031）&amp;（千件）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全球牛仔帽产量、需求量及发展趋势（2020-2031）&amp;（千件）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全球主要地区牛仔帽产量市场份额（2020-2031）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中国牛仔帽产能、产量、产能利用率及发展趋势（2020-2031）&amp;（千件）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中国牛仔帽产量、市场需求量及发展趋势（2020-2031）&amp;（千件）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全球牛仔帽市场销售额及增长率：（2020-2031）&amp;（万元）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全球市场牛仔帽市场规模：2020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全球市场牛仔帽销量及增长率（2020-2031）&amp;（千件）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全球市场牛仔帽价格趋势（2020-2031）&amp;（元/件）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全球主要地区牛仔帽销售收入（2020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全球主要地区牛仔帽销售收入市场份额（2020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北美市场牛仔帽销量及增长率（2020-2031）&amp;（千件）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北美市场牛仔帽收入及增长率（2020-2031）&amp;（万元）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欧洲市场牛仔帽销量及增长率（2020-2031）&amp;（千件）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欧洲市场牛仔帽收入及增长率（2020-2031）&amp;（万元）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中国市场牛仔帽销量及增长率（2020-2031）&amp;（千件）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中国市场牛仔帽收入及增长率（2020-2031）&amp;（万元）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日本市场牛仔帽销量及增长率（2020-2031）&amp;（千件）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日本市场牛仔帽收入及增长率（2020-2031）&amp;（万元）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东南亚市场牛仔帽销量及增长率（2020-2031）&amp;（千件）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东南亚市场牛仔帽收入及增长率（2020-2031）&amp;（万元）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印度市场牛仔帽销量及增长率（2020-2031）&amp;（千件）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印度市场牛仔帽收入及增长率（2020-2031）&amp;（万元）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全球不同产品类型牛仔帽价格走势（2020-2031）&amp;（元/件）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全球不同应用牛仔帽价格走势（2020-2031）&amp;（元/件）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牛仔帽中国企业SWOT分析</w:t>
      </w:r>
      <w:r>
        <w:rPr>
          <w:rFonts w:hint="eastAsia"/>
        </w:rPr>
        <w:br/>
      </w:r>
      <w:r>
        <w:rPr>
          <w:rFonts w:hint="eastAsia"/>
        </w:rPr>
        <w:t>　　图 38： 牛仔帽产业链</w:t>
      </w:r>
      <w:r>
        <w:rPr>
          <w:rFonts w:hint="eastAsia"/>
        </w:rPr>
        <w:br/>
      </w:r>
      <w:r>
        <w:rPr>
          <w:rFonts w:hint="eastAsia"/>
        </w:rPr>
        <w:t>　　图 39： 牛仔帽行业采购模式分析</w:t>
      </w:r>
      <w:r>
        <w:rPr>
          <w:rFonts w:hint="eastAsia"/>
        </w:rPr>
        <w:br/>
      </w:r>
      <w:r>
        <w:rPr>
          <w:rFonts w:hint="eastAsia"/>
        </w:rPr>
        <w:t>　　图 40： 牛仔帽行业生产模式</w:t>
      </w:r>
      <w:r>
        <w:rPr>
          <w:rFonts w:hint="eastAsia"/>
        </w:rPr>
        <w:br/>
      </w:r>
      <w:r>
        <w:rPr>
          <w:rFonts w:hint="eastAsia"/>
        </w:rPr>
        <w:t>　　图 41： 牛仔帽行业销售模式分析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7bd41acd34676" w:history="1">
        <w:r>
          <w:rPr>
            <w:rStyle w:val="Hyperlink"/>
          </w:rPr>
          <w:t>2026-2031年全球与中国牛仔帽行业市场分析及发展前景报告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7bd41acd34676" w:history="1">
        <w:r>
          <w:rPr>
            <w:rStyle w:val="Hyperlink"/>
          </w:rPr>
          <w:t>https://www.20087.com/3/68/NiuZiMaoDeXianZhuangYuQianJing.html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热点：英国绅士戴的帽子叫什么、牛仔帽的正确戴法、走大街上戴牛仔帽好吗、牛仔帽品牌、牛仔帽平时能带吗、牛仔帽搭配什么衣服女、渔夫帽、牛仔帽起源、男生脸大戴什么帽子好看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3c001082f4d41" w:history="1">
      <w:r>
        <w:rPr>
          <w:rStyle w:val="Hyperlink"/>
        </w:rPr>
        <w:t>2026-2031年全球与中国牛仔帽行业市场分析及发展前景报告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NiuZiMaoDeXianZhuangYuQianJing.html" TargetMode="External" Id="R2847bd41acd3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NiuZiMaoDeXianZhuangYuQianJing.html" TargetMode="External" Id="R5c83c001082f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2025-11-15T02:02:06Z</dcterms:created>
  <dcterms:modified xsi:type="dcterms:W3CDTF">2025-11-15T03:02:06Z</dcterms:modified>
  <dc:subject>2026-2031年全球与中国牛仔帽行业市场分析及发展前景报告</dc:subject>
  <dc:title>2026-2031年全球与中国牛仔帽行业市场分析及发展前景报告</dc:title>
  <cp:keywords>2026-2031年全球与中国牛仔帽行业市场分析及发展前景报告</cp:keywords>
  <dc:description>2026-2031年全球与中国牛仔帽行业市场分析及发展前景报告</dc:description>
</cp:coreProperties>
</file>