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401c9d03b48ac" w:history="1">
              <w:r>
                <w:rPr>
                  <w:rStyle w:val="Hyperlink"/>
                </w:rPr>
                <w:t>2025-2031年中国纺织印染助剂行业分析与前景趋势预测报告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401c9d03b48ac" w:history="1">
              <w:r>
                <w:rPr>
                  <w:rStyle w:val="Hyperlink"/>
                </w:rPr>
                <w:t>2025-2031年中国纺织印染助剂行业分析与前景趋势预测报告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401c9d03b48ac" w:history="1">
                <w:r>
                  <w:rPr>
                    <w:rStyle w:val="Hyperlink"/>
                  </w:rPr>
                  <w:t>https://www.20087.com/5/68/FangZhiYinRanZhuJiShiChangQianJingFenXi.html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在提升纺织品品质、改善印染效果和环保性能方面发挥着关键作用。目前，助剂种类繁多，包括前处理剂、染色助剂、后整理剂等，且越来越多的产品注重生态环保，如无甲醛固色剂、生物可降解柔软剂等。技术创新和环保法规的推动下，绿色、低碳的助剂产品逐渐成为主流。</w:t>
      </w:r>
      <w:r>
        <w:rPr>
          <w:rFonts w:hint="eastAsia"/>
        </w:rPr>
        <w:br/>
      </w:r>
      <w:r>
        <w:rPr>
          <w:rFonts w:hint="eastAsia"/>
        </w:rPr>
        <w:t>　　未来，纺织印染助剂的发展将聚焦于环保型和功能性产品的研发。随着消费者对可持续发展的重视，生物基助剂、无害化处理技术将得到更广泛应用。同时，响应个性化、高性能纺织品的需求，助剂将向着提高织物舒适性、抗菌性、防水透气性等方向发展，通过精准施加技术，实现助剂使用的高效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401c9d03b48ac" w:history="1">
        <w:r>
          <w:rPr>
            <w:rStyle w:val="Hyperlink"/>
          </w:rPr>
          <w:t>2025-2031年中国纺织印染助剂行业分析与前景趋势预测报告</w:t>
        </w:r>
      </w:hyperlink>
      <w:r>
        <w:rPr>
          <w:rFonts w:hint="eastAsia"/>
        </w:rPr>
        <w:t>》从产业链视角出发，系统分析了纺织印染助剂行业的市场现状与需求动态，详细解读了纺织印染助剂市场规模、价格波动及上下游影响因素。报告深入剖析了纺织印染助剂细分领域的发展特点，基于权威数据对市场前景及未来趋势进行了科学预测，同时揭示了纺织印染助剂重点企业的竞争格局与市场集中度变化。报告客观翔实地指出了纺织印染助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三、全球纺织印染助剂行业竞争格局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全球主要国家（地区）纺织印染助剂市场分析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2025-2031年全球纺织印染助剂行业发展趋势预测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2024-2025年纺织印染助剂行业技术发展现状及趋势分析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纺织印染助剂行业技术发展现状分析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国内外纺织印染助剂行业技术差异与原因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纺织印染助剂行业技术发展方向、趋势预测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提升纺织印染助剂行业技术能力策略建议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2024-2025年中国纺织印染助剂市场现状</w:t>
      </w:r>
      <w:r>
        <w:rPr>
          <w:rFonts w:hint="eastAsia"/>
        </w:rPr>
        <w:br/>
      </w:r>
      <w:r>
        <w:rPr>
          <w:rFonts w:hint="eastAsia"/>
        </w:rPr>
        <w:t>　　第二节 中国纺织印染助剂行业产量情况分析及预测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、2019-2024年中国纺织印染助剂产量统计分析</w:t>
      </w:r>
      <w:r>
        <w:rPr>
          <w:rFonts w:hint="eastAsia"/>
        </w:rPr>
        <w:br/>
      </w:r>
      <w:r>
        <w:rPr>
          <w:rFonts w:hint="eastAsia"/>
        </w:rPr>
        <w:t>　　　　三、纺织印染助剂生产区域分布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四、2025-2031年中国纺织印染助剂产量预测分析</w:t>
      </w:r>
      <w:r>
        <w:rPr>
          <w:rFonts w:hint="eastAsia"/>
        </w:rPr>
        <w:br/>
      </w:r>
      <w:r>
        <w:rPr>
          <w:rFonts w:hint="eastAsia"/>
        </w:rPr>
        <w:t>　　第三节 中国纺织印染助剂市场需求情况分析及预测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三、纺织印染助剂市场饱和度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四、影响纺织印染助剂市场需求的因素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五、纺织印染助剂市场潜力分析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六、2025-2031年中国纺织印染助剂市场需求预测分析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一、2019-2024年纺织印染助剂进口量及增速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一、2019-2024年纺织印染助剂出口量及增速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主要纺织印染助剂细分行业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二、纺织印染助剂企业经验借鉴</w:t>
      </w:r>
      <w:r>
        <w:rPr>
          <w:rFonts w:hint="eastAsia"/>
        </w:rPr>
        <w:br/>
      </w:r>
      <w:r>
        <w:rPr>
          <w:rFonts w:hint="eastAsia"/>
        </w:rPr>
        <w:t>　　第三节 纺织印染助剂企业营销模式演化与创新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二、纺织印染助剂企业应对的策略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2025年纺织印染助剂市场前景分析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2025年纺织印染助剂行业发展趋势预测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二、纺织印染助剂市场创新策略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纺织印染助剂行业类别</w:t>
      </w:r>
      <w:r>
        <w:rPr>
          <w:rFonts w:hint="eastAsia"/>
        </w:rPr>
        <w:br/>
      </w:r>
      <w:r>
        <w:rPr>
          <w:rFonts w:hint="eastAsia"/>
        </w:rPr>
        <w:t>　　图表 纺织印染助剂行业产业链调研</w:t>
      </w:r>
      <w:r>
        <w:rPr>
          <w:rFonts w:hint="eastAsia"/>
        </w:rPr>
        <w:br/>
      </w:r>
      <w:r>
        <w:rPr>
          <w:rFonts w:hint="eastAsia"/>
        </w:rPr>
        <w:t>　　图表 纺织印染助剂行业现状</w:t>
      </w:r>
      <w:r>
        <w:rPr>
          <w:rFonts w:hint="eastAsia"/>
        </w:rPr>
        <w:br/>
      </w:r>
      <w:r>
        <w:rPr>
          <w:rFonts w:hint="eastAsia"/>
        </w:rPr>
        <w:t>　　图表 纺织印染助剂行业标准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图表 纺织印染助剂行业动态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2025年中国纺织印染助剂行业需求区域调研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2019-2024年中国纺织印染助剂行情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</w:t>
      </w:r>
      <w:r>
        <w:rPr>
          <w:rFonts w:hint="eastAsia"/>
        </w:rPr>
        <w:br/>
      </w:r>
      <w:r>
        <w:rPr>
          <w:rFonts w:hint="eastAsia"/>
        </w:rPr>
        <w:t>　　图表 **地区纺织印染助剂市场调研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纺织印染助剂行业竞争对手分析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纺织印染助剂行业准入条件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401c9d03b48ac" w:history="1">
        <w:r>
          <w:rPr>
            <w:rStyle w:val="Hyperlink"/>
          </w:rPr>
          <w:t>2025-2031年中国纺织印染助剂行业分析与前景趋势预测报告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401c9d03b48ac" w:history="1">
        <w:r>
          <w:rPr>
            <w:rStyle w:val="Hyperlink"/>
          </w:rPr>
          <w:t>https://www.20087.com/5/68/FangZhiYinRanZhuJiShiChangQianJingFenXi.html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37b4c82184a72" w:history="1">
      <w:r>
        <w:rPr>
          <w:rStyle w:val="Hyperlink"/>
        </w:rPr>
        <w:t>2025-2031年中国纺织印染助剂行业分析与前景趋势预测报告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ngZhiYinRanZhuJiShiChangQianJingFenXi.html" TargetMode="External" Id="Rb31401c9d03b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ngZhiYinRanZhuJiShiChangQianJingFenXi.html" TargetMode="External" Id="R67a37b4c8218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2024-10-18T05:36:00Z</dcterms:created>
  <dcterms:modified xsi:type="dcterms:W3CDTF">2024-10-18T06:36:00Z</dcterms:modified>
  <dc:subject>2025-2031年中国纺织印染助剂行业分析与前景趋势预测报告</dc:subject>
  <dc:title>2025-2031年中国纺织印染助剂行业分析与前景趋势预测报告</dc:title>
  <cp:keywords>2025-2031年中国纺织印染助剂行业分析与前景趋势预测报告</cp:keywords>
  <dc:description>2025-2031年中国纺织印染助剂行业分析与前景趋势预测报告</dc:description>
</cp:coreProperties>
</file>