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8c2c57cca4c17" w:history="1">
              <w:r>
                <w:rPr>
                  <w:rStyle w:val="Hyperlink"/>
                </w:rPr>
                <w:t>2024-2030年中国丝绸面料市场调查及投资规划战略咨询报告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8c2c57cca4c17" w:history="1">
              <w:r>
                <w:rPr>
                  <w:rStyle w:val="Hyperlink"/>
                </w:rPr>
                <w:t>2024-2030年中国丝绸面料市场调查及投资规划战略咨询报告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8c2c57cca4c17" w:history="1">
                <w:r>
                  <w:rPr>
                    <w:rStyle w:val="Hyperlink"/>
                  </w:rPr>
                  <w:t>https://www.20087.com/5/58/SiChouMianLiaoShiChangQianJing.html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面料以其独特的光泽、柔软手感和优雅气质，长久以来深受消费者喜爱。近年来，随着消费者对可持续时尚的追求，丝绸面料的生产趋向于更加环保和负责任的方式，如使用有机桑蚕和无害染料。同时，现代科技的应用，如纳米技术和生物工程，正在改变丝绸的生产过程，提高纤维的强度和耐用性。</w:t>
      </w:r>
      <w:r>
        <w:rPr>
          <w:rFonts w:hint="eastAsia"/>
        </w:rPr>
        <w:br/>
      </w:r>
      <w:r>
        <w:rPr>
          <w:rFonts w:hint="eastAsia"/>
        </w:rPr>
        <w:t>　　未来，丝绸面料将更加注重个性化和功能性。随着3D打印和定制服务的兴起，消费者将能够设计自己独特的丝绸服饰，满足个性化需求。同时，通过集成智能纤维，如温度调节和健康监测功能，丝绸面料将拓展其在运动、医疗和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8c2c57cca4c17" w:history="1">
        <w:r>
          <w:rPr>
            <w:rStyle w:val="Hyperlink"/>
          </w:rPr>
          <w:t>2024-2030年中国丝绸面料市场调查及投资规划战略咨询报告</w:t>
        </w:r>
      </w:hyperlink>
      <w:r>
        <w:rPr>
          <w:rFonts w:hint="eastAsia"/>
        </w:rPr>
        <w:t>》依托公司多年来对丝绸面料产品的研究，结合丝绸面料产品历年供需关系变化规律，对丝绸面料产品内的企业群体进行了深入的调查与研究，采用定量及定性的科学研究方法撰写而成。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8c2c57cca4c17" w:history="1">
        <w:r>
          <w:rPr>
            <w:rStyle w:val="Hyperlink"/>
          </w:rPr>
          <w:t>2024-2030年中国丝绸面料市场调查及投资规划战略咨询报告</w:t>
        </w:r>
      </w:hyperlink>
      <w:r>
        <w:rPr>
          <w:rFonts w:hint="eastAsia"/>
        </w:rPr>
        <w:t>》对我国丝绸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8c2c57cca4c17" w:history="1">
        <w:r>
          <w:rPr>
            <w:rStyle w:val="Hyperlink"/>
          </w:rPr>
          <w:t>2024-2030年中国丝绸面料市场调查及投资规划战略咨询报告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丝绸面料行业的市场现状进行深入的市场调研分析，主要分析了丝绸面料行业的市场规模、丝绸面料供给和需求状况、丝绸面料市场竞争状况和丝绸面料主要企业经营情况、丝绸面料行业主要企业的市场占有率，同时对丝绸面料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中国丝绸面料行业发展环境分析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丝绸面料行业发展的“波特五力模型”分析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影响丝绸面料行业发展的主要因素分析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2019-2024年中国丝绸面料市场规模分析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2024年我国丝绸面料区域结构分析</w:t>
      </w:r>
      <w:r>
        <w:rPr>
          <w:rFonts w:hint="eastAsia"/>
        </w:rPr>
        <w:br/>
      </w:r>
      <w:r>
        <w:rPr>
          <w:rFonts w:hint="eastAsia"/>
        </w:rPr>
        <w:t>　　第三节 中国丝绸面料区域市场规模分析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2019-2024年中国丝绸面料历年消费量统计分析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中国丝绸面料消费者消费偏好调查分析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中国丝绸面料消费者对其价格的敏感度分析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2019-2024年中国丝绸面料行业平均价格趋向势分析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2024-2030年中国丝绸面料行业价格趋向预测分析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2024-2030年中国丝绸面料行业进出口市场预测分析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一、2024-2030年中国丝绸面料行业进口预测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二、2024-2030年中国丝绸面料行业出口预测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我国丝绸面料行业产品技术发展分析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当前我国丝绸面料技术发展现状</w:t>
      </w:r>
      <w:r>
        <w:rPr>
          <w:rFonts w:hint="eastAsia"/>
        </w:rPr>
        <w:br/>
      </w:r>
      <w:r>
        <w:rPr>
          <w:rFonts w:hint="eastAsia"/>
        </w:rPr>
        <w:t>　　第二节 我国丝绸面料产品技术成熟度分析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中外丝绸面料技术差距及产生差距的主要原因分析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提高我国丝绸面料技术的对策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我国丝绸面料行业竞争格局分析</w:t>
      </w:r>
      <w:r>
        <w:rPr>
          <w:rFonts w:hint="eastAsia"/>
        </w:rPr>
        <w:br/>
      </w:r>
      <w:r>
        <w:rPr>
          <w:rFonts w:hint="eastAsia"/>
        </w:rPr>
        <w:t>　　第一节 丝绸面料行业历史竞争格局综述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一、丝绸面料行业集中度分析</w:t>
      </w:r>
      <w:r>
        <w:rPr>
          <w:rFonts w:hint="eastAsia"/>
        </w:rPr>
        <w:br/>
      </w:r>
      <w:r>
        <w:rPr>
          <w:rFonts w:hint="eastAsia"/>
        </w:rPr>
        <w:t>　　　　二、丝绸面料行业竞争程度</w:t>
      </w:r>
      <w:r>
        <w:rPr>
          <w:rFonts w:hint="eastAsia"/>
        </w:rPr>
        <w:br/>
      </w:r>
      <w:r>
        <w:rPr>
          <w:rFonts w:hint="eastAsia"/>
        </w:rPr>
        <w:t>　　第二节 丝绸面料行业企业竞争状况分析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我国丝绸面料行业竞争格局展望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国内外丝绸面料重点企业分析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2024-2030年中国丝绸面料行业发展预测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2024-2030年我国丝绸面料行业产量预测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2024-2030年我国丝绸面料行业消费量预测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2024-2030年我国丝绸面料行业产值预测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2024-2030年我国丝绸面料行业销售收入预测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我国丝绸面料行业投资价值与投资策略分析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丝绸面料行业投资价值分析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一、丝绸面料行业发展前景分析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丝绸面料行业投资风险分析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(中^智^林)丝绸面料行业投资策略分析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丝绸面料介绍</w:t>
      </w:r>
      <w:r>
        <w:rPr>
          <w:rFonts w:hint="eastAsia"/>
        </w:rPr>
        <w:br/>
      </w:r>
      <w:r>
        <w:rPr>
          <w:rFonts w:hint="eastAsia"/>
        </w:rPr>
        <w:t>　　图表 丝绸面料图片</w:t>
      </w:r>
      <w:r>
        <w:rPr>
          <w:rFonts w:hint="eastAsia"/>
        </w:rPr>
        <w:br/>
      </w:r>
      <w:r>
        <w:rPr>
          <w:rFonts w:hint="eastAsia"/>
        </w:rPr>
        <w:t>　　图表 丝绸面料种类</w:t>
      </w:r>
      <w:r>
        <w:rPr>
          <w:rFonts w:hint="eastAsia"/>
        </w:rPr>
        <w:br/>
      </w:r>
      <w:r>
        <w:rPr>
          <w:rFonts w:hint="eastAsia"/>
        </w:rPr>
        <w:t>　　图表 丝绸面料发展历程</w:t>
      </w:r>
      <w:r>
        <w:rPr>
          <w:rFonts w:hint="eastAsia"/>
        </w:rPr>
        <w:br/>
      </w:r>
      <w:r>
        <w:rPr>
          <w:rFonts w:hint="eastAsia"/>
        </w:rPr>
        <w:t>　　图表 丝绸面料用途 应用</w:t>
      </w:r>
      <w:r>
        <w:rPr>
          <w:rFonts w:hint="eastAsia"/>
        </w:rPr>
        <w:br/>
      </w:r>
      <w:r>
        <w:rPr>
          <w:rFonts w:hint="eastAsia"/>
        </w:rPr>
        <w:t>　　图表 丝绸面料政策</w:t>
      </w:r>
      <w:r>
        <w:rPr>
          <w:rFonts w:hint="eastAsia"/>
        </w:rPr>
        <w:br/>
      </w:r>
      <w:r>
        <w:rPr>
          <w:rFonts w:hint="eastAsia"/>
        </w:rPr>
        <w:t>　　图表 丝绸面料技术 专利情况</w:t>
      </w:r>
      <w:r>
        <w:rPr>
          <w:rFonts w:hint="eastAsia"/>
        </w:rPr>
        <w:br/>
      </w:r>
      <w:r>
        <w:rPr>
          <w:rFonts w:hint="eastAsia"/>
        </w:rPr>
        <w:t>　　图表 丝绸面料标准</w:t>
      </w:r>
      <w:r>
        <w:rPr>
          <w:rFonts w:hint="eastAsia"/>
        </w:rPr>
        <w:br/>
      </w:r>
      <w:r>
        <w:rPr>
          <w:rFonts w:hint="eastAsia"/>
        </w:rPr>
        <w:t>　　图表 2019-2023年中国丝绸面料市场规模分析</w:t>
      </w:r>
      <w:r>
        <w:rPr>
          <w:rFonts w:hint="eastAsia"/>
        </w:rPr>
        <w:br/>
      </w:r>
      <w:r>
        <w:rPr>
          <w:rFonts w:hint="eastAsia"/>
        </w:rPr>
        <w:t>　　图表 丝绸面料产业链分析</w:t>
      </w:r>
      <w:r>
        <w:rPr>
          <w:rFonts w:hint="eastAsia"/>
        </w:rPr>
        <w:br/>
      </w:r>
      <w:r>
        <w:rPr>
          <w:rFonts w:hint="eastAsia"/>
        </w:rPr>
        <w:t>　　图表 2019-2023年丝绸面料市场容量分析</w:t>
      </w:r>
      <w:r>
        <w:rPr>
          <w:rFonts w:hint="eastAsia"/>
        </w:rPr>
        <w:br/>
      </w:r>
      <w:r>
        <w:rPr>
          <w:rFonts w:hint="eastAsia"/>
        </w:rPr>
        <w:t>　　图表 丝绸面料品牌</w:t>
      </w:r>
      <w:r>
        <w:rPr>
          <w:rFonts w:hint="eastAsia"/>
        </w:rPr>
        <w:br/>
      </w:r>
      <w:r>
        <w:rPr>
          <w:rFonts w:hint="eastAsia"/>
        </w:rPr>
        <w:t>　　图表 丝绸面料生产现状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2019-2023年中国丝绸面料产能统计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2019-2023年中国丝绸面料产量情况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2019-2023年中国丝绸面料销售情况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2019-2023年中国丝绸面料市场需求情况</w:t>
      </w:r>
      <w:r>
        <w:rPr>
          <w:rFonts w:hint="eastAsia"/>
        </w:rPr>
        <w:br/>
      </w:r>
      <w:r>
        <w:rPr>
          <w:rFonts w:hint="eastAsia"/>
        </w:rPr>
        <w:t>　　图表 丝绸面料价格走势</w:t>
      </w:r>
      <w:r>
        <w:rPr>
          <w:rFonts w:hint="eastAsia"/>
        </w:rPr>
        <w:br/>
      </w:r>
      <w:r>
        <w:rPr>
          <w:rFonts w:hint="eastAsia"/>
        </w:rPr>
        <w:t>　　图表 2024年中国丝绸面料公司数量统计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丝绸面料成本和利润分析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华东地区丝绸面料市场需求情况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华南地区丝绸面料需求情况</w:t>
      </w:r>
      <w:r>
        <w:rPr>
          <w:rFonts w:hint="eastAsia"/>
        </w:rPr>
        <w:br/>
      </w:r>
      <w:r>
        <w:rPr>
          <w:rFonts w:hint="eastAsia"/>
        </w:rPr>
        <w:t>　　图表 华北地区丝绸面料市场规模及增长情况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华北地区丝绸面料需求情况</w:t>
      </w:r>
      <w:r>
        <w:rPr>
          <w:rFonts w:hint="eastAsia"/>
        </w:rPr>
        <w:br/>
      </w:r>
      <w:r>
        <w:rPr>
          <w:rFonts w:hint="eastAsia"/>
        </w:rPr>
        <w:t>　　图表 华中地区丝绸面料市场规模及增长情况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华中地区丝绸面料市场需求情况</w:t>
      </w:r>
      <w:r>
        <w:rPr>
          <w:rFonts w:hint="eastAsia"/>
        </w:rPr>
        <w:br/>
      </w:r>
      <w:r>
        <w:rPr>
          <w:rFonts w:hint="eastAsia"/>
        </w:rPr>
        <w:t>　　图表 丝绸面料招标、中标情况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2019-2023年中国丝绸面料进口数据统计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2019-2023年中国丝绸面料出口数据分析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2024年中国丝绸面料进口来源国家及地区分析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2024年中国丝绸面料出口目的国家及地区分析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丝绸面料最新消息</w:t>
      </w:r>
      <w:r>
        <w:rPr>
          <w:rFonts w:hint="eastAsia"/>
        </w:rPr>
        <w:br/>
      </w:r>
      <w:r>
        <w:rPr>
          <w:rFonts w:hint="eastAsia"/>
        </w:rPr>
        <w:t>　　图表 丝绸面料企业简介</w:t>
      </w:r>
      <w:r>
        <w:rPr>
          <w:rFonts w:hint="eastAsia"/>
        </w:rPr>
        <w:br/>
      </w:r>
      <w:r>
        <w:rPr>
          <w:rFonts w:hint="eastAsia"/>
        </w:rPr>
        <w:t>　　图表 企业丝绸面料产品</w:t>
      </w:r>
      <w:r>
        <w:rPr>
          <w:rFonts w:hint="eastAsia"/>
        </w:rPr>
        <w:br/>
      </w:r>
      <w:r>
        <w:rPr>
          <w:rFonts w:hint="eastAsia"/>
        </w:rPr>
        <w:t>　　图表 丝绸面料企业经营情况</w:t>
      </w:r>
      <w:r>
        <w:rPr>
          <w:rFonts w:hint="eastAsia"/>
        </w:rPr>
        <w:br/>
      </w:r>
      <w:r>
        <w:rPr>
          <w:rFonts w:hint="eastAsia"/>
        </w:rPr>
        <w:t>　　图表 丝绸面料企业(二)简介</w:t>
      </w:r>
      <w:r>
        <w:rPr>
          <w:rFonts w:hint="eastAsia"/>
        </w:rPr>
        <w:br/>
      </w:r>
      <w:r>
        <w:rPr>
          <w:rFonts w:hint="eastAsia"/>
        </w:rPr>
        <w:t>　　图表 企业丝绸面料产品型号</w:t>
      </w:r>
      <w:r>
        <w:rPr>
          <w:rFonts w:hint="eastAsia"/>
        </w:rPr>
        <w:br/>
      </w:r>
      <w:r>
        <w:rPr>
          <w:rFonts w:hint="eastAsia"/>
        </w:rPr>
        <w:t>　　图表 丝绸面料企业(二)经营情况</w:t>
      </w:r>
      <w:r>
        <w:rPr>
          <w:rFonts w:hint="eastAsia"/>
        </w:rPr>
        <w:br/>
      </w:r>
      <w:r>
        <w:rPr>
          <w:rFonts w:hint="eastAsia"/>
        </w:rPr>
        <w:t>　　图表 丝绸面料企业(三)调研</w:t>
      </w:r>
      <w:r>
        <w:rPr>
          <w:rFonts w:hint="eastAsia"/>
        </w:rPr>
        <w:br/>
      </w:r>
      <w:r>
        <w:rPr>
          <w:rFonts w:hint="eastAsia"/>
        </w:rPr>
        <w:t>　　图表 企业丝绸面料产品规格</w:t>
      </w:r>
      <w:r>
        <w:rPr>
          <w:rFonts w:hint="eastAsia"/>
        </w:rPr>
        <w:br/>
      </w:r>
      <w:r>
        <w:rPr>
          <w:rFonts w:hint="eastAsia"/>
        </w:rPr>
        <w:t>　　图表 丝绸面料企业(三)经营情况</w:t>
      </w:r>
      <w:r>
        <w:rPr>
          <w:rFonts w:hint="eastAsia"/>
        </w:rPr>
        <w:br/>
      </w:r>
      <w:r>
        <w:rPr>
          <w:rFonts w:hint="eastAsia"/>
        </w:rPr>
        <w:t>　　图表 丝绸面料企业(四)介绍</w:t>
      </w:r>
      <w:r>
        <w:rPr>
          <w:rFonts w:hint="eastAsia"/>
        </w:rPr>
        <w:br/>
      </w:r>
      <w:r>
        <w:rPr>
          <w:rFonts w:hint="eastAsia"/>
        </w:rPr>
        <w:t>　　图表 企业丝绸面料产品参数</w:t>
      </w:r>
      <w:r>
        <w:rPr>
          <w:rFonts w:hint="eastAsia"/>
        </w:rPr>
        <w:br/>
      </w:r>
      <w:r>
        <w:rPr>
          <w:rFonts w:hint="eastAsia"/>
        </w:rPr>
        <w:t>　　图表 丝绸面料企业(四)经营情况</w:t>
      </w:r>
      <w:r>
        <w:rPr>
          <w:rFonts w:hint="eastAsia"/>
        </w:rPr>
        <w:br/>
      </w:r>
      <w:r>
        <w:rPr>
          <w:rFonts w:hint="eastAsia"/>
        </w:rPr>
        <w:t>　　图表 丝绸面料企业(五)简介</w:t>
      </w:r>
      <w:r>
        <w:rPr>
          <w:rFonts w:hint="eastAsia"/>
        </w:rPr>
        <w:br/>
      </w:r>
      <w:r>
        <w:rPr>
          <w:rFonts w:hint="eastAsia"/>
        </w:rPr>
        <w:t>　　图表 企业丝绸面料业务</w:t>
      </w:r>
      <w:r>
        <w:rPr>
          <w:rFonts w:hint="eastAsia"/>
        </w:rPr>
        <w:br/>
      </w:r>
      <w:r>
        <w:rPr>
          <w:rFonts w:hint="eastAsia"/>
        </w:rPr>
        <w:t>　　图表 丝绸面料企业(五)经营情况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丝绸面料特点</w:t>
      </w:r>
      <w:r>
        <w:rPr>
          <w:rFonts w:hint="eastAsia"/>
        </w:rPr>
        <w:br/>
      </w:r>
      <w:r>
        <w:rPr>
          <w:rFonts w:hint="eastAsia"/>
        </w:rPr>
        <w:t>　　图表 丝绸面料优缺点</w:t>
      </w:r>
      <w:r>
        <w:rPr>
          <w:rFonts w:hint="eastAsia"/>
        </w:rPr>
        <w:br/>
      </w:r>
      <w:r>
        <w:rPr>
          <w:rFonts w:hint="eastAsia"/>
        </w:rPr>
        <w:t>　　图表 丝绸面料行业生命周期</w:t>
      </w:r>
      <w:r>
        <w:rPr>
          <w:rFonts w:hint="eastAsia"/>
        </w:rPr>
        <w:br/>
      </w:r>
      <w:r>
        <w:rPr>
          <w:rFonts w:hint="eastAsia"/>
        </w:rPr>
        <w:t>　　图表 丝绸面料上游、下游分析</w:t>
      </w:r>
      <w:r>
        <w:rPr>
          <w:rFonts w:hint="eastAsia"/>
        </w:rPr>
        <w:br/>
      </w:r>
      <w:r>
        <w:rPr>
          <w:rFonts w:hint="eastAsia"/>
        </w:rPr>
        <w:t>　　图表 丝绸面料投资、并购现状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2024-2030年中国丝绸面料产能预测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2024-2030年中国丝绸面料产量预测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2024-2030年中国丝绸面料销量预测</w:t>
      </w:r>
      <w:r>
        <w:rPr>
          <w:rFonts w:hint="eastAsia"/>
        </w:rPr>
        <w:br/>
      </w:r>
      <w:r>
        <w:rPr>
          <w:rFonts w:hint="eastAsia"/>
        </w:rPr>
        <w:t>　　图表 丝绸面料优势、劣势、机会、威胁分析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丝绸面料发展前景</w:t>
      </w:r>
      <w:r>
        <w:rPr>
          <w:rFonts w:hint="eastAsia"/>
        </w:rPr>
        <w:br/>
      </w:r>
      <w:r>
        <w:rPr>
          <w:rFonts w:hint="eastAsia"/>
        </w:rPr>
        <w:t>　　图表 丝绸面料发展趋势预测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2024-2030年中国丝绸面料市场规模预测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8c2c57cca4c17" w:history="1">
        <w:r>
          <w:rPr>
            <w:rStyle w:val="Hyperlink"/>
          </w:rPr>
          <w:t>2024-2030年中国丝绸面料市场调查及投资规划战略咨询报告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8c2c57cca4c17" w:history="1">
        <w:r>
          <w:rPr>
            <w:rStyle w:val="Hyperlink"/>
          </w:rPr>
          <w:t>https://www.20087.com/5/58/SiChouMianLiaoShiChangQianJing.html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e8aa9481146ad" w:history="1">
      <w:r>
        <w:rPr>
          <w:rStyle w:val="Hyperlink"/>
        </w:rPr>
        <w:t>2024-2030年中国丝绸面料市场调查及投资规划战略咨询报告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iChouMianLiaoShiChangQianJing.html" TargetMode="External" Id="Rd1a8c2c57cc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iChouMianLiaoShiChangQianJing.html" TargetMode="External" Id="R558e8aa94811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2024-06-16T01:10:00Z</dcterms:created>
  <dcterms:modified xsi:type="dcterms:W3CDTF">2024-06-16T02:10:00Z</dcterms:modified>
  <dc:subject>2024-2030年中国丝绸面料市场调查及投资规划战略咨询报告</dc:subject>
  <dc:title>2024-2030年中国丝绸面料市场调查及投资规划战略咨询报告</dc:title>
  <cp:keywords>2024-2030年中国丝绸面料市场调查及投资规划战略咨询报告</cp:keywords>
  <dc:description>2024-2030年中国丝绸面料市场调查及投资规划战略咨询报告</dc:description>
</cp:coreProperties>
</file>